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bookmarkStart w:id="0" w:name="_GoBack"/>
            <w:bookmarkEnd w:id="0"/>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333FFE" w:rsidRDefault="00C47B7D" w:rsidP="00C47B7D">
      <w:pPr>
        <w:rPr>
          <w:sz w:val="12"/>
          <w:szCs w:val="12"/>
        </w:rPr>
      </w:pPr>
    </w:p>
    <w:p w14:paraId="720938B3" w14:textId="77AA0F6A"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w:t>
      </w:r>
      <w:r w:rsidR="006B535A">
        <w:rPr>
          <w:b/>
          <w:sz w:val="22"/>
          <w:szCs w:val="22"/>
        </w:rPr>
        <w:t>3-0</w:t>
      </w:r>
      <w:r w:rsidR="005856A1">
        <w:rPr>
          <w:b/>
          <w:sz w:val="22"/>
          <w:szCs w:val="22"/>
        </w:rPr>
        <w:t>2</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32CD2D0F" w14:textId="70AC4260" w:rsidR="006B535A" w:rsidRPr="00EC6833" w:rsidRDefault="006B535A" w:rsidP="006B535A">
      <w:pPr>
        <w:rPr>
          <w:sz w:val="22"/>
          <w:szCs w:val="22"/>
        </w:rPr>
      </w:pPr>
      <w:r w:rsidRPr="00E14C84">
        <w:rPr>
          <w:sz w:val="22"/>
          <w:szCs w:val="22"/>
        </w:rPr>
        <w:t xml:space="preserve">Date de </w:t>
      </w:r>
      <w:r>
        <w:rPr>
          <w:sz w:val="22"/>
          <w:szCs w:val="22"/>
        </w:rPr>
        <w:t>prise d’effet</w:t>
      </w:r>
      <w:r w:rsidRPr="00E14C84">
        <w:rPr>
          <w:sz w:val="22"/>
          <w:szCs w:val="22"/>
        </w:rPr>
        <w:tab/>
        <w:t>:</w:t>
      </w:r>
      <w:r>
        <w:rPr>
          <w:sz w:val="22"/>
          <w:szCs w:val="22"/>
        </w:rPr>
        <w:tab/>
      </w:r>
    </w:p>
    <w:p w14:paraId="018E26F2" w14:textId="35D39AF4" w:rsidR="00610EBF" w:rsidRPr="006047BD"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6047BD" w:rsidRPr="005E1BCD">
        <w:rPr>
          <w:b/>
          <w:sz w:val="22"/>
          <w:szCs w:val="22"/>
        </w:rPr>
        <w:t>S</w:t>
      </w:r>
      <w:r w:rsidR="006B535A">
        <w:rPr>
          <w:b/>
          <w:sz w:val="22"/>
          <w:szCs w:val="22"/>
        </w:rPr>
        <w:t>615621</w:t>
      </w:r>
    </w:p>
    <w:p w14:paraId="4578C637" w14:textId="77777777" w:rsidR="00C47B7D" w:rsidRPr="00333FFE" w:rsidRDefault="00C47B7D" w:rsidP="00C47B7D">
      <w:pPr>
        <w:pStyle w:val="Commentaire"/>
        <w:rPr>
          <w:sz w:val="12"/>
          <w:szCs w:val="12"/>
        </w:rPr>
      </w:pPr>
    </w:p>
    <w:p w14:paraId="4558FD94" w14:textId="77777777" w:rsidR="00C47B7D" w:rsidRPr="0000484F"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4621F043"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6B535A">
        <w:rPr>
          <w:b/>
          <w:sz w:val="22"/>
        </w:rPr>
        <w:t>Maintenance des équipements réseaux sur les 2 campus de l’</w:t>
      </w:r>
      <w:r w:rsidR="006B535A" w:rsidRPr="006B535A">
        <w:rPr>
          <w:b/>
          <w:sz w:val="22"/>
        </w:rPr>
        <w:t xml:space="preserve">ENSTA </w:t>
      </w:r>
    </w:p>
    <w:p w14:paraId="063A6416" w14:textId="75ACF45E" w:rsidR="006B535A" w:rsidRDefault="006B535A"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ab/>
      </w:r>
      <w:r>
        <w:rPr>
          <w:b/>
          <w:sz w:val="22"/>
        </w:rPr>
        <w:tab/>
        <w:t>Lot 0</w:t>
      </w:r>
      <w:r w:rsidR="00640FA2">
        <w:rPr>
          <w:b/>
          <w:sz w:val="22"/>
        </w:rPr>
        <w:t>2</w:t>
      </w:r>
      <w:r>
        <w:rPr>
          <w:b/>
          <w:sz w:val="22"/>
        </w:rPr>
        <w:t xml:space="preserve"> : Campus de </w:t>
      </w:r>
      <w:r w:rsidR="00640FA2">
        <w:rPr>
          <w:b/>
          <w:sz w:val="22"/>
        </w:rPr>
        <w:t>Paris-Saclay</w:t>
      </w:r>
    </w:p>
    <w:p w14:paraId="132A7500" w14:textId="77777777" w:rsidR="0032249F" w:rsidRPr="00333FFE"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5ED73BAB" w14:textId="77777777" w:rsidR="00C47B7D" w:rsidRPr="00333FFE" w:rsidRDefault="00C47B7D" w:rsidP="00E54862">
      <w:pPr>
        <w:rPr>
          <w:sz w:val="12"/>
          <w:szCs w:val="12"/>
        </w:rPr>
      </w:pPr>
    </w:p>
    <w:p w14:paraId="02190895"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BD0872" w:rsidRDefault="009D0078" w:rsidP="00505173">
      <w:pPr>
        <w:pBdr>
          <w:top w:val="single" w:sz="8" w:space="1" w:color="auto" w:shadow="1"/>
          <w:left w:val="single" w:sz="8" w:space="4" w:color="auto" w:shadow="1"/>
          <w:bottom w:val="single" w:sz="8" w:space="1" w:color="auto" w:shadow="1"/>
          <w:right w:val="single" w:sz="8" w:space="4" w:color="auto" w:shadow="1"/>
        </w:pBdr>
        <w:rPr>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t xml:space="preserve">L’autorité signataire du marché agissant au nom et </w:t>
      </w:r>
    </w:p>
    <w:p w14:paraId="44FDA1E2" w14:textId="77777777" w:rsidR="009D0078" w:rsidRPr="00BD0872"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proofErr w:type="gramStart"/>
      <w:r w:rsidRPr="00BD0872">
        <w:rPr>
          <w:sz w:val="22"/>
          <w:szCs w:val="22"/>
        </w:rPr>
        <w:t>pour</w:t>
      </w:r>
      <w:proofErr w:type="gramEnd"/>
      <w:r w:rsidRPr="00BD0872">
        <w:rPr>
          <w:sz w:val="22"/>
          <w:szCs w:val="22"/>
        </w:rPr>
        <w:t xml:space="preserve">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AF44C0"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AF44C0">
        <w:rPr>
          <w:b/>
          <w:sz w:val="22"/>
          <w:szCs w:val="22"/>
        </w:rPr>
        <w:t>828 boulevard des Maréchaux – 91</w:t>
      </w:r>
      <w:r w:rsidR="003E717A" w:rsidRPr="00AF44C0">
        <w:rPr>
          <w:b/>
          <w:sz w:val="22"/>
          <w:szCs w:val="22"/>
        </w:rPr>
        <w:t>120</w:t>
      </w:r>
      <w:r w:rsidRPr="00AF44C0">
        <w:rPr>
          <w:b/>
          <w:sz w:val="22"/>
          <w:szCs w:val="22"/>
        </w:rPr>
        <w:t xml:space="preserve"> PALAISEAU </w:t>
      </w:r>
    </w:p>
    <w:p w14:paraId="7DB78FB2" w14:textId="5E17C418" w:rsidR="009D0078" w:rsidRPr="00AF44C0"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AF44C0">
        <w:rPr>
          <w:b/>
          <w:sz w:val="22"/>
          <w:szCs w:val="22"/>
        </w:rPr>
        <w:t>Nom, Prénom, qualité du signataire</w:t>
      </w:r>
      <w:r w:rsidRPr="00AF44C0">
        <w:rPr>
          <w:b/>
          <w:sz w:val="22"/>
          <w:szCs w:val="22"/>
        </w:rPr>
        <w:tab/>
        <w:t>:</w:t>
      </w:r>
      <w:r w:rsidRPr="00AF44C0">
        <w:rPr>
          <w:b/>
          <w:sz w:val="22"/>
          <w:szCs w:val="22"/>
        </w:rPr>
        <w:tab/>
      </w:r>
      <w:r w:rsidR="00AF44C0" w:rsidRPr="00AF44C0">
        <w:rPr>
          <w:b/>
          <w:sz w:val="22"/>
          <w:szCs w:val="22"/>
        </w:rPr>
        <w:t>Estelle IACONA</w:t>
      </w:r>
      <w:r w:rsidRPr="00AF44C0">
        <w:rPr>
          <w:b/>
          <w:sz w:val="22"/>
          <w:szCs w:val="22"/>
        </w:rPr>
        <w:t xml:space="preserve">, Directrice Générale </w:t>
      </w:r>
    </w:p>
    <w:p w14:paraId="061097C7" w14:textId="77777777" w:rsidR="009D0078" w:rsidRPr="002465A8" w:rsidRDefault="002465A8" w:rsidP="009D0078">
      <w:pPr>
        <w:pBdr>
          <w:top w:val="single" w:sz="8" w:space="1" w:color="auto" w:shadow="1"/>
          <w:left w:val="single" w:sz="8" w:space="4" w:color="auto" w:shadow="1"/>
          <w:bottom w:val="single" w:sz="8" w:space="1" w:color="auto" w:shadow="1"/>
          <w:right w:val="single" w:sz="8" w:space="4" w:color="auto" w:shadow="1"/>
        </w:pBdr>
        <w:spacing w:after="120"/>
        <w:ind w:left="3540" w:hanging="3540"/>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p>
    <w:p w14:paraId="459B675D"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1A7C4120" w14:textId="77777777" w:rsidR="00333FFE" w:rsidRPr="00333FFE" w:rsidRDefault="00333FFE" w:rsidP="009D0078">
      <w:pPr>
        <w:pBdr>
          <w:top w:val="single" w:sz="8" w:space="1" w:color="auto" w:shadow="1"/>
          <w:left w:val="single" w:sz="8" w:space="4" w:color="auto" w:shadow="1"/>
          <w:bottom w:val="single" w:sz="8" w:space="1" w:color="auto" w:shadow="1"/>
          <w:right w:val="single" w:sz="8" w:space="4" w:color="auto" w:shadow="1"/>
        </w:pBdr>
        <w:rPr>
          <w:b/>
          <w:sz w:val="12"/>
          <w:szCs w:val="12"/>
        </w:rPr>
      </w:pPr>
    </w:p>
    <w:p w14:paraId="0598A10B" w14:textId="77777777" w:rsidR="009D0078" w:rsidRPr="00FA6C12"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FA6C12">
        <w:rPr>
          <w:sz w:val="22"/>
          <w:szCs w:val="22"/>
        </w:rPr>
        <w:t>ETABLISSEMENT PRESCRIPTEUR</w:t>
      </w:r>
      <w:r w:rsidRPr="00FA6C12">
        <w:rPr>
          <w:sz w:val="22"/>
          <w:szCs w:val="22"/>
        </w:rPr>
        <w:tab/>
        <w:t>:</w:t>
      </w:r>
      <w:r w:rsidRPr="00FA6C12">
        <w:rPr>
          <w:sz w:val="22"/>
          <w:szCs w:val="22"/>
        </w:rPr>
        <w:tab/>
      </w:r>
      <w:r w:rsidR="00B2257D" w:rsidRPr="00FA6C12">
        <w:rPr>
          <w:sz w:val="22"/>
          <w:szCs w:val="22"/>
        </w:rPr>
        <w:t>ENSTA Campus de Brest</w:t>
      </w:r>
    </w:p>
    <w:p w14:paraId="4610312B" w14:textId="508144E2"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r>
      <w:r w:rsidR="006B535A">
        <w:rPr>
          <w:sz w:val="22"/>
          <w:szCs w:val="22"/>
        </w:rPr>
        <w:t>Direction des Systèmes d’</w:t>
      </w:r>
      <w:r w:rsidR="004051EC">
        <w:rPr>
          <w:sz w:val="22"/>
          <w:szCs w:val="22"/>
        </w:rPr>
        <w:t>I</w:t>
      </w:r>
      <w:r w:rsidR="006B535A">
        <w:rPr>
          <w:sz w:val="22"/>
          <w:szCs w:val="22"/>
        </w:rPr>
        <w:t>nformation</w:t>
      </w:r>
    </w:p>
    <w:p w14:paraId="763B196E" w14:textId="35DEC59E"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w:t>
      </w:r>
      <w:r w:rsidR="00333FFE">
        <w:rPr>
          <w:sz w:val="22"/>
          <w:szCs w:val="22"/>
        </w:rPr>
        <w:t>00</w:t>
      </w:r>
      <w:r w:rsidR="00697B20">
        <w:rPr>
          <w:sz w:val="22"/>
          <w:szCs w:val="22"/>
        </w:rPr>
        <w:t xml:space="preserve">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0F03520B"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1D0A34" w:rsidRPr="00DE3431">
          <w:rPr>
            <w:rStyle w:val="Lienhypertexte"/>
            <w:sz w:val="22"/>
            <w:szCs w:val="22"/>
          </w:rPr>
          <w:t>achats@ensta.fr</w:t>
        </w:r>
      </w:hyperlink>
      <w:r w:rsidR="000863ED">
        <w:rPr>
          <w:sz w:val="22"/>
          <w:szCs w:val="22"/>
        </w:rPr>
        <w:t xml:space="preserve"> </w:t>
      </w:r>
    </w:p>
    <w:p w14:paraId="72E7402C"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sz w:val="12"/>
          <w:szCs w:val="12"/>
        </w:rPr>
      </w:pPr>
    </w:p>
    <w:p w14:paraId="2C95D86A" w14:textId="77777777" w:rsidR="009D0078" w:rsidRPr="00333FFE" w:rsidRDefault="009D0078" w:rsidP="00E54862">
      <w:pPr>
        <w:tabs>
          <w:tab w:val="left" w:pos="6096"/>
        </w:tabs>
        <w:jc w:val="center"/>
        <w:rPr>
          <w:b/>
          <w:sz w:val="12"/>
          <w:szCs w:val="12"/>
        </w:rPr>
      </w:pPr>
    </w:p>
    <w:p w14:paraId="0B9C1AE0" w14:textId="77777777" w:rsidR="00505173" w:rsidRPr="00505173"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505173" w:rsidRDefault="00505173" w:rsidP="00F76FFD">
      <w:pPr>
        <w:pBdr>
          <w:top w:val="single" w:sz="8" w:space="1" w:color="auto" w:shadow="1"/>
          <w:left w:val="single" w:sz="8" w:space="4" w:color="auto" w:shadow="1"/>
          <w:bottom w:val="single" w:sz="8" w:space="1" w:color="auto" w:shadow="1"/>
          <w:right w:val="single" w:sz="8" w:space="4" w:color="auto" w:shadow="1"/>
        </w:pBdr>
        <w:rPr>
          <w:sz w:val="12"/>
          <w:szCs w:val="12"/>
        </w:rPr>
      </w:pPr>
    </w:p>
    <w:p w14:paraId="4734EAA6" w14:textId="77777777" w:rsidR="00E54862" w:rsidRPr="00333FFE" w:rsidRDefault="00E54862" w:rsidP="00C15742">
      <w:pPr>
        <w:rPr>
          <w:sz w:val="12"/>
          <w:szCs w:val="12"/>
        </w:rPr>
      </w:pPr>
    </w:p>
    <w:p w14:paraId="6CDA5138" w14:textId="77777777" w:rsidR="006671ED" w:rsidRPr="00505173" w:rsidRDefault="006671ED" w:rsidP="006671ED">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0E6AB72D" w14:textId="77777777" w:rsidR="006671ED" w:rsidRPr="00DF1F1F" w:rsidRDefault="006671ED" w:rsidP="006671ED">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 (si différent du Siège Social)</w:t>
      </w:r>
    </w:p>
    <w:p w14:paraId="2F01E721" w14:textId="77777777" w:rsidR="006671ED" w:rsidRDefault="006671ED" w:rsidP="006671ED">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 xml:space="preserve">Dénomination de l’établissement : </w:t>
      </w:r>
    </w:p>
    <w:p w14:paraId="770CB626" w14:textId="77777777" w:rsidR="006671ED" w:rsidRDefault="006671ED" w:rsidP="006671ED">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Pr>
          <w:sz w:val="22"/>
          <w:szCs w:val="20"/>
        </w:rPr>
        <w:t xml:space="preserve"> </w:t>
      </w:r>
      <w:r w:rsidRPr="00DF1F1F">
        <w:rPr>
          <w:sz w:val="22"/>
          <w:szCs w:val="20"/>
        </w:rPr>
        <w:t>:</w:t>
      </w:r>
      <w:r>
        <w:rPr>
          <w:sz w:val="22"/>
          <w:szCs w:val="20"/>
        </w:rPr>
        <w:t xml:space="preserve"> </w:t>
      </w:r>
    </w:p>
    <w:p w14:paraId="3DB4D5DA" w14:textId="77777777" w:rsidR="006671ED" w:rsidRPr="00DF1F1F" w:rsidRDefault="006671ED" w:rsidP="006671ED">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 xml:space="preserve">N° de SIRET : </w:t>
      </w:r>
    </w:p>
    <w:p w14:paraId="5D7CE462" w14:textId="77777777" w:rsidR="006671ED" w:rsidRPr="00DF1F1F" w:rsidRDefault="006671ED" w:rsidP="006671ED">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Pr>
          <w:sz w:val="22"/>
          <w:szCs w:val="20"/>
        </w:rPr>
        <w:t xml:space="preserve"> </w:t>
      </w:r>
    </w:p>
    <w:p w14:paraId="1B527BCA" w14:textId="77777777" w:rsidR="006671ED" w:rsidRDefault="006671ED" w:rsidP="006671ED">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Pr>
          <w:sz w:val="22"/>
          <w:szCs w:val="20"/>
        </w:rPr>
        <w:t xml:space="preserve"> </w:t>
      </w:r>
    </w:p>
    <w:p w14:paraId="4663B558" w14:textId="77777777" w:rsidR="006671ED" w:rsidRPr="00505173" w:rsidRDefault="006671ED" w:rsidP="006671ED">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30DC8660" w14:textId="77777777" w:rsidR="0093311F" w:rsidRDefault="0093311F">
      <w:pPr>
        <w:tabs>
          <w:tab w:val="left" w:pos="426"/>
          <w:tab w:val="left" w:pos="851"/>
        </w:tabs>
        <w:spacing w:after="60"/>
        <w:jc w:val="both"/>
        <w:rPr>
          <w:sz w:val="22"/>
          <w:szCs w:val="22"/>
        </w:rPr>
      </w:pPr>
    </w:p>
    <w:p w14:paraId="020F16FB" w14:textId="77777777" w:rsidR="006671ED" w:rsidRDefault="006671ED" w:rsidP="006671ED">
      <w:pPr>
        <w:tabs>
          <w:tab w:val="left" w:pos="3225"/>
        </w:tabs>
        <w:spacing w:after="60"/>
        <w:jc w:val="both"/>
        <w:rPr>
          <w:sz w:val="22"/>
          <w:szCs w:val="22"/>
        </w:rPr>
      </w:pPr>
      <w:r w:rsidRPr="00E221D3">
        <w:rPr>
          <w:sz w:val="22"/>
          <w:szCs w:val="22"/>
        </w:rPr>
        <w:t>Cet acte d'engagement correspond</w:t>
      </w:r>
      <w:r>
        <w:rPr>
          <w:sz w:val="22"/>
          <w:szCs w:val="22"/>
        </w:rPr>
        <w:t xml:space="preserve"> </w:t>
      </w:r>
      <w:r w:rsidRPr="00E221D3">
        <w:rPr>
          <w:sz w:val="22"/>
          <w:szCs w:val="22"/>
        </w:rPr>
        <w:t>:</w:t>
      </w:r>
    </w:p>
    <w:p w14:paraId="27FC1405" w14:textId="77777777" w:rsidR="006671ED" w:rsidRDefault="006671ED">
      <w:pPr>
        <w:tabs>
          <w:tab w:val="left" w:pos="426"/>
          <w:tab w:val="left" w:pos="851"/>
        </w:tabs>
        <w:spacing w:after="60"/>
        <w:jc w:val="both"/>
        <w:rPr>
          <w:sz w:val="22"/>
          <w:szCs w:val="22"/>
        </w:rPr>
      </w:pPr>
    </w:p>
    <w:p w14:paraId="171BDB5B" w14:textId="7164D9D6"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384E37">
        <w:rPr>
          <w:sz w:val="22"/>
          <w:szCs w:val="22"/>
        </w:rPr>
        <w:fldChar w:fldCharType="begin">
          <w:ffData>
            <w:name w:val="CaseACocher2"/>
            <w:enabled/>
            <w:calcOnExit w:val="0"/>
            <w:checkBox>
              <w:sizeAuto/>
              <w:default w:val="0"/>
            </w:checkBox>
          </w:ffData>
        </w:fldChar>
      </w:r>
      <w:bookmarkStart w:id="1" w:name="CaseACocher2"/>
      <w:r w:rsidR="00384E37">
        <w:rPr>
          <w:sz w:val="22"/>
          <w:szCs w:val="22"/>
        </w:rPr>
        <w:instrText xml:space="preserve"> FORMCHECKBOX </w:instrText>
      </w:r>
      <w:r w:rsidR="008F026A">
        <w:rPr>
          <w:sz w:val="22"/>
          <w:szCs w:val="22"/>
        </w:rPr>
      </w:r>
      <w:r w:rsidR="008F026A">
        <w:rPr>
          <w:sz w:val="22"/>
          <w:szCs w:val="22"/>
        </w:rPr>
        <w:fldChar w:fldCharType="separate"/>
      </w:r>
      <w:r w:rsidR="00384E37">
        <w:rPr>
          <w:sz w:val="22"/>
          <w:szCs w:val="22"/>
        </w:rPr>
        <w:fldChar w:fldCharType="end"/>
      </w:r>
      <w:bookmarkEnd w:id="1"/>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22BAFAAB" w14:textId="6BCB0840"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384E37">
        <w:rPr>
          <w:rFonts w:ascii="Times New Roman" w:hAnsi="Times New Roman"/>
          <w:sz w:val="22"/>
          <w:szCs w:val="22"/>
        </w:rPr>
        <w:fldChar w:fldCharType="begin">
          <w:ffData>
            <w:name w:val="CaseACocher1"/>
            <w:enabled w:val="0"/>
            <w:calcOnExit w:val="0"/>
            <w:checkBox>
              <w:sizeAuto/>
              <w:default w:val="1"/>
            </w:checkBox>
          </w:ffData>
        </w:fldChar>
      </w:r>
      <w:bookmarkStart w:id="2" w:name="CaseACocher1"/>
      <w:r w:rsidR="00384E37">
        <w:rPr>
          <w:rFonts w:ascii="Times New Roman" w:hAnsi="Times New Roman"/>
          <w:sz w:val="22"/>
          <w:szCs w:val="22"/>
        </w:rPr>
        <w:instrText xml:space="preserve"> FORMCHECKBOX </w:instrText>
      </w:r>
      <w:r w:rsidR="008F026A">
        <w:rPr>
          <w:rFonts w:ascii="Times New Roman" w:hAnsi="Times New Roman"/>
          <w:sz w:val="22"/>
          <w:szCs w:val="22"/>
        </w:rPr>
      </w:r>
      <w:r w:rsidR="008F026A">
        <w:rPr>
          <w:rFonts w:ascii="Times New Roman" w:hAnsi="Times New Roman"/>
          <w:sz w:val="22"/>
          <w:szCs w:val="22"/>
        </w:rPr>
        <w:fldChar w:fldCharType="separate"/>
      </w:r>
      <w:r w:rsidR="00384E37">
        <w:rPr>
          <w:rFonts w:ascii="Times New Roman" w:hAnsi="Times New Roman"/>
          <w:sz w:val="22"/>
          <w:szCs w:val="22"/>
        </w:rPr>
        <w:fldChar w:fldCharType="end"/>
      </w:r>
      <w:bookmarkEnd w:id="2"/>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93311F">
        <w:rPr>
          <w:rFonts w:ascii="Times New Roman" w:hAnsi="Times New Roman"/>
          <w:sz w:val="22"/>
          <w:szCs w:val="22"/>
        </w:rPr>
        <w:t xml:space="preserve"> </w:t>
      </w:r>
      <w:r w:rsidRPr="00E221D3">
        <w:rPr>
          <w:rFonts w:ascii="Times New Roman" w:hAnsi="Times New Roman"/>
          <w:sz w:val="22"/>
          <w:szCs w:val="22"/>
        </w:rPr>
        <w:t>lot</w:t>
      </w:r>
      <w:r w:rsidR="0093311F">
        <w:rPr>
          <w:rFonts w:ascii="Times New Roman" w:hAnsi="Times New Roman"/>
          <w:sz w:val="22"/>
          <w:szCs w:val="22"/>
        </w:rPr>
        <w:t xml:space="preserve"> </w:t>
      </w:r>
      <w:r w:rsidR="00C15742">
        <w:rPr>
          <w:rFonts w:ascii="Times New Roman" w:hAnsi="Times New Roman"/>
          <w:sz w:val="22"/>
          <w:szCs w:val="22"/>
        </w:rPr>
        <w:t xml:space="preserve"> n°</w:t>
      </w:r>
      <w:r w:rsidR="006671ED">
        <w:rPr>
          <w:rFonts w:ascii="Times New Roman" w:hAnsi="Times New Roman"/>
          <w:sz w:val="22"/>
          <w:szCs w:val="22"/>
        </w:rPr>
        <w:t xml:space="preserve">  </w:t>
      </w:r>
      <w:r w:rsidR="006671ED" w:rsidRPr="006671ED">
        <w:rPr>
          <w:rFonts w:ascii="Times New Roman" w:hAnsi="Times New Roman"/>
          <w:b/>
          <w:bCs/>
          <w:sz w:val="22"/>
          <w:szCs w:val="22"/>
        </w:rPr>
        <w:t xml:space="preserve"> </w:t>
      </w:r>
      <w:r w:rsidR="00B851FB" w:rsidRPr="006671ED">
        <w:rPr>
          <w:rFonts w:ascii="Times New Roman" w:hAnsi="Times New Roman"/>
          <w:b/>
          <w:bCs/>
          <w:sz w:val="22"/>
          <w:szCs w:val="22"/>
        </w:rPr>
        <w:t>0</w:t>
      </w:r>
      <w:r w:rsidR="006332E3" w:rsidRPr="006671ED">
        <w:rPr>
          <w:rFonts w:ascii="Times New Roman" w:hAnsi="Times New Roman"/>
          <w:b/>
          <w:bCs/>
          <w:sz w:val="22"/>
          <w:szCs w:val="22"/>
        </w:rPr>
        <w:t>2</w:t>
      </w:r>
      <w:r w:rsidR="006671ED">
        <w:rPr>
          <w:rFonts w:ascii="Times New Roman" w:hAnsi="Times New Roman"/>
          <w:sz w:val="22"/>
          <w:szCs w:val="22"/>
        </w:rPr>
        <w:t xml:space="preserve">   </w:t>
      </w:r>
      <w:r w:rsidRPr="00E221D3">
        <w:rPr>
          <w:rFonts w:ascii="Times New Roman" w:hAnsi="Times New Roman"/>
          <w:sz w:val="22"/>
          <w:szCs w:val="22"/>
        </w:rPr>
        <w:t xml:space="preserve"> 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8F026A">
        <w:rPr>
          <w:rFonts w:ascii="Times New Roman" w:hAnsi="Times New Roman"/>
          <w:sz w:val="22"/>
          <w:szCs w:val="22"/>
        </w:rPr>
      </w:r>
      <w:r w:rsidR="008F026A">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8F026A">
        <w:rPr>
          <w:rFonts w:ascii="Times New Roman" w:hAnsi="Times New Roman"/>
          <w:sz w:val="22"/>
          <w:szCs w:val="22"/>
        </w:rPr>
      </w:r>
      <w:r w:rsidR="008F026A">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8F026A">
        <w:rPr>
          <w:rFonts w:ascii="Times New Roman" w:hAnsi="Times New Roman"/>
          <w:sz w:val="22"/>
          <w:szCs w:val="22"/>
        </w:rPr>
      </w:r>
      <w:r w:rsidR="008F026A">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4C252C54" w14:textId="24D9574A" w:rsidR="007825F8" w:rsidRPr="00065603" w:rsidRDefault="009B50BD" w:rsidP="007825F8">
      <w:pPr>
        <w:suppressAutoHyphens/>
        <w:spacing w:before="120"/>
        <w:ind w:left="1418" w:hanging="851"/>
        <w:jc w:val="both"/>
        <w:rPr>
          <w:sz w:val="22"/>
          <w:szCs w:val="22"/>
        </w:rPr>
      </w:pPr>
      <w:r w:rsidRPr="00065603">
        <w:rPr>
          <w:sz w:val="22"/>
          <w:szCs w:val="22"/>
        </w:rPr>
        <w:fldChar w:fldCharType="begin"/>
      </w:r>
      <w:r w:rsidRPr="00065603">
        <w:rPr>
          <w:sz w:val="22"/>
          <w:szCs w:val="22"/>
        </w:rPr>
        <w:instrText xml:space="preserve"> FORMCHECKBOX </w:instrText>
      </w:r>
      <w:r w:rsidR="008F026A">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3" w:name="CaseACocher7"/>
      <w:r w:rsidR="009C14D9" w:rsidRPr="00065603">
        <w:rPr>
          <w:sz w:val="22"/>
          <w:szCs w:val="22"/>
        </w:rPr>
        <w:instrText xml:space="preserve"> FORMCHECKBOX </w:instrText>
      </w:r>
      <w:r w:rsidR="008F026A">
        <w:rPr>
          <w:sz w:val="22"/>
          <w:szCs w:val="22"/>
        </w:rPr>
      </w:r>
      <w:r w:rsidR="008F026A">
        <w:rPr>
          <w:sz w:val="22"/>
          <w:szCs w:val="22"/>
        </w:rPr>
        <w:fldChar w:fldCharType="separate"/>
      </w:r>
      <w:r w:rsidR="009C14D9" w:rsidRPr="00065603">
        <w:rPr>
          <w:sz w:val="22"/>
          <w:szCs w:val="22"/>
        </w:rPr>
        <w:fldChar w:fldCharType="end"/>
      </w:r>
      <w:bookmarkEnd w:id="3"/>
      <w:r w:rsidR="006D7EF8" w:rsidRPr="00065603">
        <w:rPr>
          <w:sz w:val="22"/>
          <w:szCs w:val="22"/>
        </w:rPr>
        <w:tab/>
      </w:r>
      <w:r w:rsidR="007825F8" w:rsidRPr="00065603">
        <w:rPr>
          <w:sz w:val="22"/>
          <w:szCs w:val="22"/>
        </w:rPr>
        <w:t xml:space="preserve">Le contrat est passé selon une </w:t>
      </w:r>
      <w:r w:rsidR="00D25797" w:rsidRPr="00FF2F2A">
        <w:rPr>
          <w:sz w:val="22"/>
          <w:szCs w:val="20"/>
          <w:lang w:eastAsia="ar-SA"/>
        </w:rPr>
        <w:t>procédure d’appel d’offres ouvert en application des articles L2124-1, R2124-1, et R2124-2 1° du Code de la Commande Publique (CCP).</w:t>
      </w:r>
    </w:p>
    <w:p w14:paraId="49227F63" w14:textId="77777777"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8F026A">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8F026A">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4" w:name="CaseACocher9"/>
      <w:r w:rsidRPr="00B9020B">
        <w:rPr>
          <w:sz w:val="22"/>
          <w:szCs w:val="22"/>
        </w:rPr>
        <w:instrText xml:space="preserve"> FORMCHECKBOX </w:instrText>
      </w:r>
      <w:r w:rsidR="008F026A">
        <w:rPr>
          <w:sz w:val="22"/>
          <w:szCs w:val="22"/>
        </w:rPr>
      </w:r>
      <w:r w:rsidR="008F026A">
        <w:rPr>
          <w:sz w:val="22"/>
          <w:szCs w:val="22"/>
        </w:rPr>
        <w:fldChar w:fldCharType="separate"/>
      </w:r>
      <w:r w:rsidRPr="00B9020B">
        <w:rPr>
          <w:sz w:val="22"/>
          <w:szCs w:val="22"/>
        </w:rPr>
        <w:fldChar w:fldCharType="end"/>
      </w:r>
      <w:bookmarkEnd w:id="4"/>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5"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bookmarkEnd w:id="5"/>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6" w:name="CaseACocher10"/>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6"/>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7"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bookmarkEnd w:id="7"/>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8" w:name="CaseACocher11"/>
      <w:r w:rsidR="00B83927">
        <w:rPr>
          <w:sz w:val="22"/>
          <w:szCs w:val="22"/>
        </w:rPr>
        <w:instrText xml:space="preserve"> FORMCHECKBOX </w:instrText>
      </w:r>
      <w:r w:rsidR="008F026A">
        <w:rPr>
          <w:sz w:val="22"/>
          <w:szCs w:val="22"/>
        </w:rPr>
      </w:r>
      <w:r w:rsidR="008F026A">
        <w:rPr>
          <w:sz w:val="22"/>
          <w:szCs w:val="22"/>
        </w:rPr>
        <w:fldChar w:fldCharType="separate"/>
      </w:r>
      <w:r w:rsidR="00B83927">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9" w:name="CaseACocher12"/>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10" w:name="CaseACocher13"/>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1" w:name="CaseACocher14"/>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11"/>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2" w:name="CaseACocher15"/>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12"/>
      <w:r w:rsidRPr="00E221D3">
        <w:rPr>
          <w:sz w:val="22"/>
          <w:szCs w:val="22"/>
        </w:rPr>
        <w:t xml:space="preserve"> groupement conjoint</w:t>
      </w:r>
    </w:p>
    <w:p w14:paraId="597985D8"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proofErr w:type="gramStart"/>
      <w:r w:rsidRPr="00E221D3">
        <w:rPr>
          <w:sz w:val="22"/>
          <w:szCs w:val="22"/>
        </w:rPr>
        <w:t>OU</w:t>
      </w:r>
      <w:proofErr w:type="gramEnd"/>
    </w:p>
    <w:p w14:paraId="060ABC1A" w14:textId="77777777" w:rsidR="009B50BD" w:rsidRPr="00E221D3" w:rsidRDefault="009B50BD">
      <w:pPr>
        <w:ind w:left="1985" w:firstLine="283"/>
        <w:rPr>
          <w:sz w:val="22"/>
          <w:szCs w:val="22"/>
        </w:rPr>
      </w:pPr>
    </w:p>
    <w:bookmarkStart w:id="13"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bookmarkEnd w:id="13"/>
      <w:r w:rsidRPr="00E221D3">
        <w:rPr>
          <w:sz w:val="22"/>
          <w:szCs w:val="22"/>
        </w:rPr>
        <w:fldChar w:fldCharType="begin">
          <w:ffData>
            <w:name w:val="CaseACocher16"/>
            <w:enabled/>
            <w:calcOnExit w:val="0"/>
            <w:checkBox>
              <w:sizeAuto/>
              <w:default w:val="0"/>
            </w:checkBox>
          </w:ffData>
        </w:fldChar>
      </w:r>
      <w:bookmarkStart w:id="14" w:name="CaseACocher16"/>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5" w:name="CaseACocher17"/>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15"/>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6" w:name="CaseACocher18"/>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16"/>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7" w:name="CaseACocher19"/>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17"/>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8" w:name="CaseACocher20"/>
      <w:r w:rsidRPr="00E221D3">
        <w:rPr>
          <w:sz w:val="22"/>
          <w:szCs w:val="22"/>
        </w:rPr>
        <w:instrText xml:space="preserve"> FORMCHECKBOX </w:instrText>
      </w:r>
      <w:r w:rsidR="008F026A">
        <w:rPr>
          <w:sz w:val="22"/>
          <w:szCs w:val="22"/>
        </w:rPr>
      </w:r>
      <w:r w:rsidR="008F026A">
        <w:rPr>
          <w:sz w:val="22"/>
          <w:szCs w:val="22"/>
        </w:rPr>
        <w:fldChar w:fldCharType="separate"/>
      </w:r>
      <w:r w:rsidRPr="00E221D3">
        <w:rPr>
          <w:sz w:val="22"/>
          <w:szCs w:val="22"/>
        </w:rPr>
        <w:fldChar w:fldCharType="end"/>
      </w:r>
      <w:bookmarkEnd w:id="18"/>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lastRenderedPageBreak/>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2D4222CE" w:rsidR="00BE503F" w:rsidRPr="005F4300" w:rsidRDefault="005128C7" w:rsidP="006F6CC9">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8F026A">
        <w:rPr>
          <w:sz w:val="22"/>
          <w:szCs w:val="22"/>
        </w:rPr>
      </w:r>
      <w:r w:rsidR="008F026A">
        <w:rPr>
          <w:sz w:val="22"/>
          <w:szCs w:val="22"/>
        </w:rPr>
        <w:fldChar w:fldCharType="separate"/>
      </w:r>
      <w:r w:rsidRPr="005F4300">
        <w:rPr>
          <w:sz w:val="22"/>
          <w:szCs w:val="22"/>
        </w:rPr>
        <w:fldChar w:fldCharType="end"/>
      </w:r>
      <w:r w:rsidR="006F6CC9" w:rsidRPr="005F4300">
        <w:rPr>
          <w:sz w:val="22"/>
          <w:szCs w:val="22"/>
        </w:rPr>
        <w:t xml:space="preserve"> CCAP</w:t>
      </w:r>
      <w:r w:rsidR="00120459" w:rsidRPr="005F4300">
        <w:rPr>
          <w:sz w:val="22"/>
          <w:szCs w:val="22"/>
        </w:rPr>
        <w:t xml:space="preserve"> </w:t>
      </w:r>
      <w:r w:rsidR="00F13594" w:rsidRPr="005F4300">
        <w:rPr>
          <w:sz w:val="22"/>
          <w:szCs w:val="22"/>
        </w:rPr>
        <w:t xml:space="preserve">n° </w:t>
      </w:r>
      <w:r w:rsidR="00814DBB">
        <w:rPr>
          <w:sz w:val="22"/>
          <w:szCs w:val="22"/>
        </w:rPr>
        <w:t>2025000</w:t>
      </w:r>
      <w:r w:rsidR="00AB44B8">
        <w:rPr>
          <w:sz w:val="22"/>
          <w:szCs w:val="22"/>
        </w:rPr>
        <w:t>3</w:t>
      </w:r>
      <w:r w:rsidR="00CF66E4" w:rsidRPr="005F4300">
        <w:rPr>
          <w:sz w:val="22"/>
          <w:szCs w:val="22"/>
        </w:rPr>
        <w:t xml:space="preserve"> </w:t>
      </w:r>
      <w:r w:rsidR="00C96FC8" w:rsidRPr="005F4300">
        <w:rPr>
          <w:sz w:val="22"/>
          <w:szCs w:val="22"/>
        </w:rPr>
        <w:t>et son annexe</w:t>
      </w:r>
    </w:p>
    <w:bookmarkStart w:id="19" w:name="_Hlk30166417"/>
    <w:p w14:paraId="07909A8E" w14:textId="2D295905" w:rsidR="00136B34" w:rsidRPr="00DF0677" w:rsidRDefault="00385D50" w:rsidP="006F6CC9">
      <w:pPr>
        <w:tabs>
          <w:tab w:val="left" w:leader="hyphen" w:pos="10206"/>
        </w:tabs>
        <w:rPr>
          <w:sz w:val="22"/>
          <w:szCs w:val="22"/>
        </w:rPr>
      </w:pPr>
      <w:r w:rsidRPr="00DF0677">
        <w:rPr>
          <w:sz w:val="22"/>
          <w:szCs w:val="22"/>
        </w:rPr>
        <w:fldChar w:fldCharType="begin">
          <w:ffData>
            <w:name w:val=""/>
            <w:enabled/>
            <w:calcOnExit w:val="0"/>
            <w:checkBox>
              <w:sizeAuto/>
              <w:default w:val="1"/>
            </w:checkBox>
          </w:ffData>
        </w:fldChar>
      </w:r>
      <w:r w:rsidRPr="00DF0677">
        <w:rPr>
          <w:sz w:val="22"/>
          <w:szCs w:val="22"/>
        </w:rPr>
        <w:instrText xml:space="preserve"> FORMCHECKBOX </w:instrText>
      </w:r>
      <w:r w:rsidR="008F026A">
        <w:rPr>
          <w:sz w:val="22"/>
          <w:szCs w:val="22"/>
        </w:rPr>
      </w:r>
      <w:r w:rsidR="008F026A">
        <w:rPr>
          <w:sz w:val="22"/>
          <w:szCs w:val="22"/>
        </w:rPr>
        <w:fldChar w:fldCharType="separate"/>
      </w:r>
      <w:r w:rsidRPr="00DF0677">
        <w:rPr>
          <w:sz w:val="22"/>
          <w:szCs w:val="22"/>
        </w:rPr>
        <w:fldChar w:fldCharType="end"/>
      </w:r>
      <w:r w:rsidR="00875A87" w:rsidRPr="00DF0677">
        <w:rPr>
          <w:sz w:val="22"/>
          <w:szCs w:val="22"/>
        </w:rPr>
        <w:t xml:space="preserve"> </w:t>
      </w:r>
      <w:r w:rsidR="00DB587D" w:rsidRPr="00DF0677">
        <w:rPr>
          <w:sz w:val="22"/>
          <w:szCs w:val="22"/>
        </w:rPr>
        <w:t xml:space="preserve">CCTP n° </w:t>
      </w:r>
      <w:r w:rsidR="006A73CD">
        <w:rPr>
          <w:sz w:val="22"/>
          <w:szCs w:val="22"/>
        </w:rPr>
        <w:t>2025000</w:t>
      </w:r>
      <w:r w:rsidR="00AB44B8">
        <w:rPr>
          <w:sz w:val="22"/>
          <w:szCs w:val="22"/>
        </w:rPr>
        <w:t>3</w:t>
      </w:r>
      <w:r w:rsidR="00E872FE" w:rsidRPr="00DF0677">
        <w:rPr>
          <w:sz w:val="22"/>
          <w:szCs w:val="22"/>
        </w:rPr>
        <w:t xml:space="preserve"> et </w:t>
      </w:r>
      <w:bookmarkEnd w:id="19"/>
      <w:r w:rsidR="006A73CD">
        <w:rPr>
          <w:sz w:val="22"/>
          <w:szCs w:val="22"/>
        </w:rPr>
        <w:t>ses annexes</w:t>
      </w:r>
    </w:p>
    <w:p w14:paraId="5185F8F9" w14:textId="56544940" w:rsidR="00136B34" w:rsidRPr="005F4300" w:rsidRDefault="008051E8" w:rsidP="00136B34">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8F026A">
        <w:rPr>
          <w:sz w:val="22"/>
          <w:szCs w:val="22"/>
        </w:rPr>
      </w:r>
      <w:r w:rsidR="008F026A">
        <w:rPr>
          <w:sz w:val="22"/>
          <w:szCs w:val="22"/>
        </w:rPr>
        <w:fldChar w:fldCharType="separate"/>
      </w:r>
      <w:r w:rsidRPr="005F4300">
        <w:rPr>
          <w:sz w:val="22"/>
          <w:szCs w:val="22"/>
        </w:rPr>
        <w:fldChar w:fldCharType="end"/>
      </w:r>
      <w:r w:rsidR="00136B34" w:rsidRPr="005F4300">
        <w:rPr>
          <w:sz w:val="22"/>
          <w:szCs w:val="22"/>
        </w:rPr>
        <w:t xml:space="preserve"> </w:t>
      </w:r>
      <w:r w:rsidR="00742671" w:rsidRPr="005F4300">
        <w:rPr>
          <w:sz w:val="22"/>
          <w:szCs w:val="22"/>
        </w:rPr>
        <w:t xml:space="preserve">CCAG </w:t>
      </w:r>
      <w:r w:rsidR="006A73CD">
        <w:rPr>
          <w:sz w:val="22"/>
          <w:szCs w:val="22"/>
        </w:rPr>
        <w:t>T</w:t>
      </w:r>
      <w:r w:rsidR="00AB44B8">
        <w:rPr>
          <w:sz w:val="22"/>
          <w:szCs w:val="22"/>
        </w:rPr>
        <w:t xml:space="preserve">IC </w:t>
      </w:r>
      <w:r w:rsidR="00742671" w:rsidRPr="005F4300">
        <w:rPr>
          <w:sz w:val="22"/>
          <w:szCs w:val="22"/>
        </w:rPr>
        <w:t>(arrêté du 30 mars 2021)</w:t>
      </w:r>
    </w:p>
    <w:p w14:paraId="1BAD5BED" w14:textId="5F486950" w:rsidR="00BF7DE3" w:rsidRPr="00A84EB1" w:rsidRDefault="00B0496E" w:rsidP="00BF7DE3">
      <w:pPr>
        <w:tabs>
          <w:tab w:val="left" w:leader="hyphen" w:pos="10206"/>
        </w:tabs>
        <w:rPr>
          <w:sz w:val="22"/>
          <w:szCs w:val="22"/>
        </w:rPr>
      </w:pPr>
      <w:r w:rsidRPr="00A84EB1">
        <w:rPr>
          <w:sz w:val="22"/>
          <w:szCs w:val="22"/>
        </w:rPr>
        <w:fldChar w:fldCharType="begin">
          <w:ffData>
            <w:name w:val=""/>
            <w:enabled/>
            <w:calcOnExit w:val="0"/>
            <w:checkBox>
              <w:sizeAuto/>
              <w:default w:val="1"/>
            </w:checkBox>
          </w:ffData>
        </w:fldChar>
      </w:r>
      <w:r w:rsidRPr="00A84EB1">
        <w:rPr>
          <w:sz w:val="22"/>
          <w:szCs w:val="22"/>
        </w:rPr>
        <w:instrText xml:space="preserve"> FORMCHECKBOX </w:instrText>
      </w:r>
      <w:r w:rsidR="008F026A">
        <w:rPr>
          <w:sz w:val="22"/>
          <w:szCs w:val="22"/>
        </w:rPr>
      </w:r>
      <w:r w:rsidR="008F026A">
        <w:rPr>
          <w:sz w:val="22"/>
          <w:szCs w:val="22"/>
        </w:rPr>
        <w:fldChar w:fldCharType="separate"/>
      </w:r>
      <w:r w:rsidRPr="00A84EB1">
        <w:rPr>
          <w:sz w:val="22"/>
          <w:szCs w:val="22"/>
        </w:rPr>
        <w:fldChar w:fldCharType="end"/>
      </w:r>
      <w:r w:rsidR="00980CB9" w:rsidRPr="00A84EB1">
        <w:rPr>
          <w:sz w:val="22"/>
          <w:szCs w:val="22"/>
        </w:rPr>
        <w:t xml:space="preserve"> </w:t>
      </w:r>
      <w:r w:rsidR="006A73CD" w:rsidRPr="00A84EB1">
        <w:rPr>
          <w:sz w:val="22"/>
          <w:szCs w:val="22"/>
        </w:rPr>
        <w:t>Annexe 1 à l’AE</w:t>
      </w:r>
      <w:r w:rsidR="00854D26" w:rsidRPr="00A84EB1">
        <w:rPr>
          <w:sz w:val="22"/>
          <w:szCs w:val="22"/>
        </w:rPr>
        <w:t xml:space="preserve"> (</w:t>
      </w:r>
      <w:r w:rsidR="00A84EB1" w:rsidRPr="00A84EB1">
        <w:rPr>
          <w:sz w:val="22"/>
          <w:szCs w:val="22"/>
        </w:rPr>
        <w:t>liste des équipements</w:t>
      </w:r>
      <w:r w:rsidR="00854D26" w:rsidRPr="00A84EB1">
        <w:rPr>
          <w:sz w:val="22"/>
          <w:szCs w:val="22"/>
        </w:rPr>
        <w:t>)</w:t>
      </w:r>
    </w:p>
    <w:p w14:paraId="3F952D27" w14:textId="77777777" w:rsidR="00980CB9" w:rsidRDefault="00980CB9" w:rsidP="00BF7DE3">
      <w:pPr>
        <w:tabs>
          <w:tab w:val="left" w:leader="hyphen" w:pos="10206"/>
        </w:tabs>
        <w:ind w:left="284" w:hanging="284"/>
        <w:rPr>
          <w:sz w:val="22"/>
          <w:szCs w:val="22"/>
        </w:rPr>
      </w:pPr>
    </w:p>
    <w:p w14:paraId="58F20C6E" w14:textId="77777777" w:rsidR="00537E71" w:rsidRDefault="00537E71" w:rsidP="00BF7DE3">
      <w:pPr>
        <w:tabs>
          <w:tab w:val="left" w:leader="hyphen" w:pos="10206"/>
        </w:tabs>
        <w:ind w:left="284" w:hanging="284"/>
        <w:rPr>
          <w:sz w:val="22"/>
          <w:szCs w:val="22"/>
        </w:rPr>
      </w:pPr>
    </w:p>
    <w:p w14:paraId="58D3BAF1" w14:textId="77777777" w:rsidR="00537E71" w:rsidRDefault="00537E71"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8F026A">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20" w:name="CaseACocher21"/>
      <w:r w:rsidR="00682164">
        <w:rPr>
          <w:sz w:val="22"/>
          <w:szCs w:val="22"/>
        </w:rPr>
        <w:instrText xml:space="preserve"> FORMCHECKBOX </w:instrText>
      </w:r>
      <w:r w:rsidR="008F026A">
        <w:rPr>
          <w:sz w:val="22"/>
          <w:szCs w:val="22"/>
        </w:rPr>
      </w:r>
      <w:r w:rsidR="008F026A">
        <w:rPr>
          <w:sz w:val="22"/>
          <w:szCs w:val="22"/>
        </w:rPr>
        <w:fldChar w:fldCharType="separate"/>
      </w:r>
      <w:r w:rsidR="00682164">
        <w:rPr>
          <w:sz w:val="22"/>
          <w:szCs w:val="22"/>
        </w:rPr>
        <w:fldChar w:fldCharType="end"/>
      </w:r>
      <w:bookmarkEnd w:id="20"/>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1" w:name="CaseACocher22"/>
      <w:r w:rsidRPr="00E221D3">
        <w:rPr>
          <w:rFonts w:ascii="Times New Roman" w:hAnsi="Times New Roman"/>
          <w:sz w:val="22"/>
          <w:szCs w:val="22"/>
        </w:rPr>
        <w:instrText xml:space="preserve"> FORMCHECKBOX </w:instrText>
      </w:r>
      <w:r w:rsidR="008F026A">
        <w:rPr>
          <w:rFonts w:ascii="Times New Roman" w:hAnsi="Times New Roman"/>
          <w:sz w:val="22"/>
          <w:szCs w:val="22"/>
        </w:rPr>
      </w:r>
      <w:r w:rsidR="008F026A">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2" w:name="CaseACocher23"/>
      <w:r w:rsidRPr="00E221D3">
        <w:rPr>
          <w:rFonts w:ascii="Times New Roman" w:hAnsi="Times New Roman"/>
          <w:sz w:val="22"/>
          <w:szCs w:val="22"/>
        </w:rPr>
        <w:instrText xml:space="preserve"> FORMCHECKBOX </w:instrText>
      </w:r>
      <w:r w:rsidR="008F026A">
        <w:rPr>
          <w:rFonts w:ascii="Times New Roman" w:hAnsi="Times New Roman"/>
          <w:sz w:val="22"/>
          <w:szCs w:val="22"/>
        </w:rPr>
      </w:r>
      <w:r w:rsidR="008F026A">
        <w:rPr>
          <w:rFonts w:ascii="Times New Roman" w:hAnsi="Times New Roman"/>
          <w:sz w:val="22"/>
          <w:szCs w:val="22"/>
        </w:rPr>
        <w:fldChar w:fldCharType="separate"/>
      </w:r>
      <w:r w:rsidRPr="00E221D3">
        <w:rPr>
          <w:rFonts w:ascii="Times New Roman" w:hAnsi="Times New Roman"/>
          <w:sz w:val="22"/>
          <w:szCs w:val="22"/>
        </w:rPr>
        <w:fldChar w:fldCharType="end"/>
      </w:r>
      <w:bookmarkEnd w:id="22"/>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78246EEA" w14:textId="77777777" w:rsidR="006A73CD" w:rsidRPr="00042201" w:rsidRDefault="006A73CD" w:rsidP="00625C37">
      <w:pPr>
        <w:pStyle w:val="fcase1ertab"/>
        <w:spacing w:before="120" w:after="60"/>
        <w:ind w:left="0" w:firstLine="0"/>
        <w:rPr>
          <w:rFonts w:ascii="Times New Roman" w:hAnsi="Times New Roman"/>
          <w:sz w:val="22"/>
          <w:szCs w:val="22"/>
        </w:rPr>
      </w:pPr>
    </w:p>
    <w:p w14:paraId="28BFF18F" w14:textId="59A2F8EE" w:rsidR="006A73CD" w:rsidRPr="00042201" w:rsidRDefault="006A73CD" w:rsidP="006A73CD">
      <w:pPr>
        <w:pStyle w:val="fcasegauche"/>
        <w:spacing w:after="0"/>
        <w:ind w:left="0" w:firstLine="0"/>
        <w:rPr>
          <w:rFonts w:ascii="Times New Roman" w:hAnsi="Times New Roman"/>
          <w:b/>
          <w:sz w:val="22"/>
          <w:szCs w:val="22"/>
        </w:rPr>
      </w:pPr>
      <w:r w:rsidRPr="00042201">
        <w:rPr>
          <w:rFonts w:ascii="Times New Roman" w:hAnsi="Times New Roman"/>
          <w:b/>
          <w:sz w:val="22"/>
          <w:szCs w:val="22"/>
        </w:rPr>
        <w:t xml:space="preserve">Montant </w:t>
      </w:r>
      <w:r w:rsidR="00AB44B8" w:rsidRPr="00042201">
        <w:rPr>
          <w:rFonts w:ascii="Times New Roman" w:hAnsi="Times New Roman"/>
          <w:b/>
          <w:sz w:val="22"/>
          <w:szCs w:val="22"/>
        </w:rPr>
        <w:t xml:space="preserve">estimatif du </w:t>
      </w:r>
      <w:r w:rsidR="00A84EB1">
        <w:rPr>
          <w:rFonts w:ascii="Times New Roman" w:hAnsi="Times New Roman"/>
          <w:b/>
          <w:sz w:val="22"/>
          <w:szCs w:val="22"/>
        </w:rPr>
        <w:t>Lot 02</w:t>
      </w:r>
    </w:p>
    <w:p w14:paraId="66A2B9D0" w14:textId="77777777" w:rsidR="00A91A7B" w:rsidRPr="00042201" w:rsidRDefault="00A91A7B" w:rsidP="006A73CD">
      <w:pPr>
        <w:pStyle w:val="fcasegauche"/>
        <w:spacing w:after="0"/>
        <w:ind w:left="0" w:firstLine="0"/>
        <w:rPr>
          <w:rFonts w:ascii="Times New Roman" w:hAnsi="Times New Roman"/>
          <w:b/>
          <w:sz w:val="22"/>
          <w:szCs w:val="22"/>
        </w:rPr>
      </w:pPr>
    </w:p>
    <w:tbl>
      <w:tblPr>
        <w:tblW w:w="10060" w:type="dxa"/>
        <w:tblInd w:w="75" w:type="dxa"/>
        <w:tblCellMar>
          <w:left w:w="70" w:type="dxa"/>
          <w:right w:w="70" w:type="dxa"/>
        </w:tblCellMar>
        <w:tblLook w:val="04A0" w:firstRow="1" w:lastRow="0" w:firstColumn="1" w:lastColumn="0" w:noHBand="0" w:noVBand="1"/>
      </w:tblPr>
      <w:tblGrid>
        <w:gridCol w:w="5660"/>
        <w:gridCol w:w="2200"/>
        <w:gridCol w:w="2200"/>
      </w:tblGrid>
      <w:tr w:rsidR="00042201" w:rsidRPr="00042201" w14:paraId="44C66A8D" w14:textId="285860E5" w:rsidTr="00AB44B8">
        <w:trPr>
          <w:trHeight w:val="439"/>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F499E" w14:textId="0DDD19A4" w:rsidR="00AB44B8" w:rsidRPr="00042201" w:rsidRDefault="00AB44B8">
            <w:pPr>
              <w:rPr>
                <w:sz w:val="22"/>
                <w:szCs w:val="22"/>
              </w:rPr>
            </w:pP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14:paraId="4477D8D6" w14:textId="71B82219" w:rsidR="00AB44B8" w:rsidRPr="00042201" w:rsidRDefault="00AB44B8">
            <w:pPr>
              <w:jc w:val="center"/>
              <w:rPr>
                <w:sz w:val="22"/>
                <w:szCs w:val="22"/>
              </w:rPr>
            </w:pPr>
            <w:r w:rsidRPr="00042201">
              <w:rPr>
                <w:sz w:val="22"/>
                <w:szCs w:val="22"/>
              </w:rPr>
              <w:t> Hors Taxes</w:t>
            </w:r>
          </w:p>
        </w:tc>
        <w:tc>
          <w:tcPr>
            <w:tcW w:w="2200" w:type="dxa"/>
            <w:tcBorders>
              <w:top w:val="single" w:sz="4" w:space="0" w:color="auto"/>
              <w:left w:val="nil"/>
              <w:bottom w:val="single" w:sz="4" w:space="0" w:color="auto"/>
              <w:right w:val="single" w:sz="4" w:space="0" w:color="auto"/>
            </w:tcBorders>
          </w:tcPr>
          <w:p w14:paraId="618A0B07" w14:textId="19B42FBF" w:rsidR="00AB44B8" w:rsidRPr="00042201" w:rsidRDefault="00AB44B8">
            <w:pPr>
              <w:jc w:val="center"/>
              <w:rPr>
                <w:sz w:val="22"/>
                <w:szCs w:val="22"/>
              </w:rPr>
            </w:pPr>
            <w:r w:rsidRPr="00042201">
              <w:rPr>
                <w:sz w:val="22"/>
                <w:szCs w:val="22"/>
              </w:rPr>
              <w:t>Toutes Taxes Comprises</w:t>
            </w:r>
          </w:p>
        </w:tc>
      </w:tr>
      <w:tr w:rsidR="00042201" w:rsidRPr="00042201" w14:paraId="6E61B85D" w14:textId="07D60395" w:rsidTr="00EA75DF">
        <w:trPr>
          <w:trHeight w:val="439"/>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14:paraId="0AF270C7" w14:textId="49F24C2E" w:rsidR="00AB44B8" w:rsidRPr="00042201" w:rsidRDefault="00AB44B8" w:rsidP="00AB44B8">
            <w:pPr>
              <w:rPr>
                <w:sz w:val="22"/>
                <w:szCs w:val="22"/>
              </w:rPr>
            </w:pPr>
            <w:r w:rsidRPr="00042201">
              <w:rPr>
                <w:sz w:val="22"/>
                <w:szCs w:val="22"/>
              </w:rPr>
              <w:t>Montant minimum annuel</w:t>
            </w:r>
          </w:p>
        </w:tc>
        <w:tc>
          <w:tcPr>
            <w:tcW w:w="2200" w:type="dxa"/>
            <w:tcBorders>
              <w:top w:val="nil"/>
              <w:left w:val="nil"/>
              <w:bottom w:val="single" w:sz="4" w:space="0" w:color="auto"/>
              <w:right w:val="single" w:sz="4" w:space="0" w:color="auto"/>
            </w:tcBorders>
            <w:shd w:val="clear" w:color="auto" w:fill="auto"/>
            <w:noWrap/>
            <w:vAlign w:val="center"/>
            <w:hideMark/>
          </w:tcPr>
          <w:p w14:paraId="11DD35B2" w14:textId="5C590F36" w:rsidR="00AB44B8" w:rsidRPr="00042201" w:rsidRDefault="005979F3" w:rsidP="00AB44B8">
            <w:pPr>
              <w:jc w:val="center"/>
              <w:rPr>
                <w:sz w:val="22"/>
                <w:szCs w:val="22"/>
              </w:rPr>
            </w:pPr>
            <w:r w:rsidRPr="00042201">
              <w:rPr>
                <w:sz w:val="22"/>
                <w:szCs w:val="22"/>
              </w:rPr>
              <w:t>4</w:t>
            </w:r>
            <w:r w:rsidR="00AB44B8" w:rsidRPr="00042201">
              <w:rPr>
                <w:sz w:val="22"/>
                <w:szCs w:val="22"/>
              </w:rPr>
              <w:t> 000 € </w:t>
            </w:r>
          </w:p>
        </w:tc>
        <w:tc>
          <w:tcPr>
            <w:tcW w:w="2200" w:type="dxa"/>
            <w:tcBorders>
              <w:top w:val="nil"/>
              <w:left w:val="nil"/>
              <w:bottom w:val="single" w:sz="4" w:space="0" w:color="auto"/>
              <w:right w:val="single" w:sz="4" w:space="0" w:color="auto"/>
            </w:tcBorders>
            <w:vAlign w:val="center"/>
          </w:tcPr>
          <w:p w14:paraId="38541E28" w14:textId="2B0F4794" w:rsidR="00AB44B8" w:rsidRPr="00042201" w:rsidRDefault="00042201" w:rsidP="00AB44B8">
            <w:pPr>
              <w:jc w:val="center"/>
              <w:rPr>
                <w:sz w:val="22"/>
                <w:szCs w:val="22"/>
              </w:rPr>
            </w:pPr>
            <w:r w:rsidRPr="00042201">
              <w:rPr>
                <w:sz w:val="22"/>
                <w:szCs w:val="22"/>
              </w:rPr>
              <w:t>4 800</w:t>
            </w:r>
            <w:r w:rsidR="00AB44B8" w:rsidRPr="00042201">
              <w:rPr>
                <w:sz w:val="22"/>
                <w:szCs w:val="22"/>
              </w:rPr>
              <w:t xml:space="preserve"> € </w:t>
            </w:r>
          </w:p>
        </w:tc>
      </w:tr>
      <w:tr w:rsidR="00042201" w:rsidRPr="00042201" w14:paraId="430EA029" w14:textId="0E15B2C2" w:rsidTr="00EA75DF">
        <w:trPr>
          <w:trHeight w:val="439"/>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14:paraId="35EACBA9" w14:textId="4D67455F" w:rsidR="00AB44B8" w:rsidRPr="00042201" w:rsidRDefault="00AB44B8" w:rsidP="00AB44B8">
            <w:pPr>
              <w:rPr>
                <w:sz w:val="22"/>
                <w:szCs w:val="22"/>
              </w:rPr>
            </w:pPr>
            <w:r w:rsidRPr="00042201">
              <w:rPr>
                <w:sz w:val="22"/>
                <w:szCs w:val="22"/>
              </w:rPr>
              <w:t>Montant maximum annuel</w:t>
            </w:r>
          </w:p>
        </w:tc>
        <w:tc>
          <w:tcPr>
            <w:tcW w:w="2200" w:type="dxa"/>
            <w:tcBorders>
              <w:top w:val="nil"/>
              <w:left w:val="nil"/>
              <w:bottom w:val="single" w:sz="4" w:space="0" w:color="auto"/>
              <w:right w:val="single" w:sz="4" w:space="0" w:color="auto"/>
            </w:tcBorders>
            <w:shd w:val="clear" w:color="auto" w:fill="auto"/>
            <w:noWrap/>
            <w:vAlign w:val="center"/>
            <w:hideMark/>
          </w:tcPr>
          <w:p w14:paraId="0B93E040" w14:textId="6D69BFDD" w:rsidR="00AB44B8" w:rsidRPr="00042201" w:rsidRDefault="005979F3" w:rsidP="00AB44B8">
            <w:pPr>
              <w:jc w:val="center"/>
              <w:rPr>
                <w:sz w:val="22"/>
                <w:szCs w:val="22"/>
              </w:rPr>
            </w:pPr>
            <w:r w:rsidRPr="00042201">
              <w:rPr>
                <w:sz w:val="22"/>
                <w:szCs w:val="22"/>
              </w:rPr>
              <w:t>3</w:t>
            </w:r>
            <w:r w:rsidR="005856A1">
              <w:rPr>
                <w:sz w:val="22"/>
                <w:szCs w:val="22"/>
              </w:rPr>
              <w:t>5</w:t>
            </w:r>
            <w:r w:rsidR="00AB44B8" w:rsidRPr="00042201">
              <w:rPr>
                <w:sz w:val="22"/>
                <w:szCs w:val="22"/>
              </w:rPr>
              <w:t> 000 €</w:t>
            </w:r>
          </w:p>
        </w:tc>
        <w:tc>
          <w:tcPr>
            <w:tcW w:w="2200" w:type="dxa"/>
            <w:tcBorders>
              <w:top w:val="nil"/>
              <w:left w:val="nil"/>
              <w:bottom w:val="single" w:sz="4" w:space="0" w:color="auto"/>
              <w:right w:val="single" w:sz="4" w:space="0" w:color="auto"/>
            </w:tcBorders>
            <w:vAlign w:val="center"/>
          </w:tcPr>
          <w:p w14:paraId="7177883A" w14:textId="3CD5A85D" w:rsidR="00AB44B8" w:rsidRPr="00042201" w:rsidRDefault="005856A1" w:rsidP="00AB44B8">
            <w:pPr>
              <w:jc w:val="center"/>
              <w:rPr>
                <w:sz w:val="22"/>
                <w:szCs w:val="22"/>
              </w:rPr>
            </w:pPr>
            <w:r>
              <w:rPr>
                <w:sz w:val="22"/>
                <w:szCs w:val="22"/>
              </w:rPr>
              <w:t>42</w:t>
            </w:r>
            <w:r w:rsidR="00042201" w:rsidRPr="00042201">
              <w:rPr>
                <w:sz w:val="22"/>
                <w:szCs w:val="22"/>
              </w:rPr>
              <w:t xml:space="preserve"> 000</w:t>
            </w:r>
            <w:r w:rsidR="00AB44B8" w:rsidRPr="00042201">
              <w:rPr>
                <w:sz w:val="22"/>
                <w:szCs w:val="22"/>
              </w:rPr>
              <w:t xml:space="preserve"> €</w:t>
            </w:r>
          </w:p>
        </w:tc>
      </w:tr>
    </w:tbl>
    <w:p w14:paraId="2323257B" w14:textId="77777777" w:rsidR="00A91A7B" w:rsidRPr="005C48F2" w:rsidRDefault="00A91A7B" w:rsidP="006A73CD">
      <w:pPr>
        <w:pStyle w:val="fcasegauche"/>
        <w:spacing w:after="0"/>
        <w:ind w:left="0" w:firstLine="0"/>
        <w:rPr>
          <w:rFonts w:ascii="Times New Roman" w:hAnsi="Times New Roman"/>
          <w:b/>
          <w:color w:val="FF0000"/>
          <w:sz w:val="22"/>
          <w:szCs w:val="22"/>
        </w:rPr>
      </w:pPr>
    </w:p>
    <w:p w14:paraId="16619855" w14:textId="77777777" w:rsidR="006A73CD" w:rsidRPr="005C48F2" w:rsidRDefault="006A73CD" w:rsidP="006A73CD">
      <w:pPr>
        <w:tabs>
          <w:tab w:val="left" w:pos="426"/>
          <w:tab w:val="left" w:leader="hyphen" w:pos="9639"/>
        </w:tabs>
        <w:ind w:right="418"/>
        <w:jc w:val="both"/>
        <w:rPr>
          <w:i/>
          <w:color w:val="FF0000"/>
          <w:sz w:val="22"/>
          <w:szCs w:val="20"/>
        </w:rPr>
      </w:pPr>
    </w:p>
    <w:p w14:paraId="5F58D360" w14:textId="318989B2" w:rsidR="00812C17" w:rsidRPr="00813285" w:rsidRDefault="00812C17" w:rsidP="00812C17">
      <w:pPr>
        <w:pStyle w:val="fcase1ertab"/>
        <w:spacing w:before="120"/>
        <w:ind w:left="0" w:firstLine="0"/>
        <w:rPr>
          <w:rFonts w:ascii="Times New Roman" w:hAnsi="Times New Roman"/>
          <w:sz w:val="22"/>
          <w:szCs w:val="22"/>
        </w:rPr>
      </w:pPr>
      <w:r>
        <w:rPr>
          <w:rFonts w:ascii="Times New Roman" w:hAnsi="Times New Roman"/>
          <w:sz w:val="22"/>
          <w:szCs w:val="22"/>
        </w:rPr>
        <w:t>Montant minimum annuel du Lot 02 : Quatre mille euros hors taxes / Quatre mille huit cent euros toutes taxes comprises</w:t>
      </w:r>
    </w:p>
    <w:p w14:paraId="6DB1EB5B" w14:textId="4BAB8224" w:rsidR="00812C17" w:rsidRDefault="00812C17" w:rsidP="00812C17">
      <w:pPr>
        <w:pStyle w:val="fcase1ertab"/>
        <w:spacing w:after="60"/>
        <w:ind w:left="0" w:firstLine="0"/>
        <w:rPr>
          <w:rFonts w:ascii="Times New Roman" w:hAnsi="Times New Roman"/>
          <w:sz w:val="22"/>
          <w:szCs w:val="22"/>
        </w:rPr>
      </w:pPr>
      <w:r>
        <w:rPr>
          <w:rFonts w:ascii="Times New Roman" w:hAnsi="Times New Roman"/>
          <w:sz w:val="22"/>
          <w:szCs w:val="22"/>
        </w:rPr>
        <w:t>Montant maximum annuel du Lot 02 : Trente-cinq mille euros hors taxes / Quarante-deux mille euros toutes taxes comprises</w:t>
      </w:r>
    </w:p>
    <w:p w14:paraId="5D9EE7F6" w14:textId="77777777" w:rsidR="00812C17" w:rsidRDefault="00812C17" w:rsidP="00812C17">
      <w:pPr>
        <w:pStyle w:val="fcase1ertab"/>
        <w:spacing w:before="120" w:after="60"/>
        <w:ind w:left="0" w:firstLine="0"/>
        <w:rPr>
          <w:rFonts w:ascii="Times New Roman" w:hAnsi="Times New Roman"/>
          <w:sz w:val="22"/>
          <w:szCs w:val="22"/>
        </w:rPr>
      </w:pPr>
    </w:p>
    <w:p w14:paraId="3435A368" w14:textId="77777777" w:rsidR="00812C17" w:rsidRDefault="00812C17" w:rsidP="00812C17">
      <w:pPr>
        <w:pStyle w:val="fcase1ertab"/>
        <w:spacing w:before="120" w:after="60"/>
        <w:ind w:left="0" w:firstLine="0"/>
        <w:rPr>
          <w:rFonts w:ascii="Times New Roman" w:hAnsi="Times New Roman"/>
          <w:sz w:val="22"/>
          <w:szCs w:val="22"/>
        </w:rPr>
      </w:pPr>
      <w:r>
        <w:rPr>
          <w:rFonts w:ascii="Times New Roman" w:hAnsi="Times New Roman"/>
          <w:sz w:val="22"/>
          <w:szCs w:val="22"/>
        </w:rPr>
        <w:t>Le montant minimum annuel indiqué ci-dessus constitue le seul engagement de l’ENSTA envers le titulaire.</w:t>
      </w:r>
    </w:p>
    <w:p w14:paraId="06DDD957" w14:textId="77777777" w:rsidR="004331D3" w:rsidRPr="002071D2" w:rsidRDefault="004331D3" w:rsidP="00625C37">
      <w:pPr>
        <w:pStyle w:val="fcase1ertab"/>
        <w:spacing w:before="120" w:after="60"/>
        <w:ind w:left="0" w:firstLine="0"/>
        <w:rPr>
          <w:rFonts w:ascii="Times New Roman" w:hAnsi="Times New Roman"/>
          <w:sz w:val="22"/>
          <w:szCs w:val="22"/>
        </w:rPr>
      </w:pPr>
    </w:p>
    <w:p w14:paraId="07E78460"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57CDF8F7"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de</w:t>
            </w:r>
            <w:proofErr w:type="gramEnd"/>
            <w:r w:rsidRPr="0092599E">
              <w:rPr>
                <w:b/>
                <w:sz w:val="22"/>
                <w:szCs w:val="22"/>
                <w:lang w:eastAsia="zh-CN"/>
              </w:rPr>
              <w:t xml:space="preserv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72D771F4" w14:textId="77777777" w:rsidR="009F4204" w:rsidRDefault="009F4204" w:rsidP="000C1DB8">
      <w:pPr>
        <w:pStyle w:val="fcasegauche"/>
        <w:tabs>
          <w:tab w:val="left" w:pos="426"/>
        </w:tabs>
        <w:spacing w:after="0"/>
        <w:ind w:left="0" w:firstLine="0"/>
        <w:rPr>
          <w:rFonts w:ascii="Times New Roman" w:hAnsi="Times New Roman"/>
          <w:b/>
          <w:sz w:val="22"/>
          <w:szCs w:val="22"/>
        </w:rPr>
      </w:pPr>
    </w:p>
    <w:p w14:paraId="79A30641" w14:textId="0ED836C9" w:rsidR="009F4204" w:rsidRPr="00FA6C12" w:rsidRDefault="008F026A" w:rsidP="009F4204">
      <w:pPr>
        <w:autoSpaceDE w:val="0"/>
        <w:jc w:val="both"/>
        <w:rPr>
          <w:b/>
          <w:bCs/>
          <w:sz w:val="22"/>
          <w:szCs w:val="22"/>
        </w:rPr>
      </w:pPr>
      <w:sdt>
        <w:sdtPr>
          <w:rPr>
            <w:b/>
            <w:bCs/>
            <w:sz w:val="22"/>
            <w:szCs w:val="22"/>
          </w:rPr>
          <w:id w:val="-50767850"/>
          <w14:checkbox>
            <w14:checked w14:val="1"/>
            <w14:checkedState w14:val="2612" w14:font="MS Gothic"/>
            <w14:uncheckedState w14:val="2610" w14:font="MS Gothic"/>
          </w14:checkbox>
        </w:sdtPr>
        <w:sdtEndPr/>
        <w:sdtContent>
          <w:r w:rsidR="009F4204" w:rsidRPr="00FA6C12">
            <w:rPr>
              <w:rFonts w:ascii="MS Gothic" w:eastAsia="MS Gothic" w:hAnsi="MS Gothic" w:hint="eastAsia"/>
              <w:b/>
              <w:bCs/>
              <w:sz w:val="22"/>
              <w:szCs w:val="22"/>
            </w:rPr>
            <w:t>☒</w:t>
          </w:r>
        </w:sdtContent>
      </w:sdt>
      <w:r w:rsidR="009F4204" w:rsidRPr="00FA6C12">
        <w:rPr>
          <w:b/>
          <w:bCs/>
          <w:sz w:val="22"/>
          <w:szCs w:val="22"/>
        </w:rPr>
        <w:t xml:space="preserve"> Sans objet</w:t>
      </w:r>
    </w:p>
    <w:p w14:paraId="5EAAAA15" w14:textId="77777777" w:rsidR="009F4204" w:rsidRPr="00FA6C12" w:rsidRDefault="009F4204" w:rsidP="000C1DB8">
      <w:pPr>
        <w:pStyle w:val="fcasegauche"/>
        <w:tabs>
          <w:tab w:val="left" w:pos="426"/>
        </w:tabs>
        <w:spacing w:after="0"/>
        <w:ind w:left="0" w:firstLine="0"/>
        <w:rPr>
          <w:rFonts w:ascii="Times New Roman" w:hAnsi="Times New Roman"/>
          <w:b/>
          <w:sz w:val="22"/>
          <w:szCs w:val="22"/>
        </w:rPr>
      </w:pPr>
    </w:p>
    <w:p w14:paraId="307709A3" w14:textId="77777777" w:rsidR="006A6F28" w:rsidRPr="00FA6C12" w:rsidRDefault="006A6F28" w:rsidP="000C1DB8">
      <w:pPr>
        <w:pStyle w:val="fcasegauche"/>
        <w:tabs>
          <w:tab w:val="left" w:pos="426"/>
        </w:tabs>
        <w:spacing w:after="0"/>
        <w:ind w:left="0" w:firstLine="0"/>
        <w:rPr>
          <w:rFonts w:ascii="Times New Roman" w:hAnsi="Times New Roman"/>
          <w:sz w:val="22"/>
          <w:szCs w:val="22"/>
        </w:rPr>
      </w:pPr>
    </w:p>
    <w:p w14:paraId="61B97EDD" w14:textId="6615EE55" w:rsidR="00E6114D" w:rsidRPr="00FA6C12" w:rsidRDefault="008F026A" w:rsidP="00E6114D">
      <w:pPr>
        <w:jc w:val="both"/>
        <w:rPr>
          <w:sz w:val="22"/>
          <w:szCs w:val="22"/>
        </w:rPr>
      </w:pPr>
      <w:sdt>
        <w:sdtPr>
          <w:rPr>
            <w:sz w:val="22"/>
            <w:szCs w:val="22"/>
          </w:rPr>
          <w:id w:val="-1287659887"/>
          <w14:checkbox>
            <w14:checked w14:val="0"/>
            <w14:checkedState w14:val="2612" w14:font="MS Gothic"/>
            <w14:uncheckedState w14:val="2610" w14:font="MS Gothic"/>
          </w14:checkbox>
        </w:sdtPr>
        <w:sdtEndPr/>
        <w:sdtContent>
          <w:r w:rsidR="009F4204" w:rsidRPr="00FA6C12">
            <w:rPr>
              <w:rFonts w:ascii="MS Gothic" w:eastAsia="MS Gothic" w:hAnsi="MS Gothic" w:hint="eastAsia"/>
              <w:sz w:val="22"/>
              <w:szCs w:val="22"/>
            </w:rPr>
            <w:t>☐</w:t>
          </w:r>
        </w:sdtContent>
      </w:sdt>
      <w:r w:rsidR="000226E8" w:rsidRPr="00FA6C12">
        <w:rPr>
          <w:sz w:val="22"/>
          <w:szCs w:val="22"/>
        </w:rPr>
        <w:t xml:space="preserve"> </w:t>
      </w:r>
      <w:r w:rsidR="00E6114D" w:rsidRPr="00FA6C12">
        <w:rPr>
          <w:sz w:val="22"/>
          <w:szCs w:val="22"/>
        </w:rPr>
        <w:t xml:space="preserve">Une avance est accordée au titulaire du marché lorsque le montant initial </w:t>
      </w:r>
      <w:r w:rsidR="000226E8" w:rsidRPr="00FA6C12">
        <w:rPr>
          <w:sz w:val="22"/>
          <w:szCs w:val="22"/>
        </w:rPr>
        <w:t xml:space="preserve">du </w:t>
      </w:r>
      <w:r w:rsidR="00417A13" w:rsidRPr="00FA6C12">
        <w:rPr>
          <w:sz w:val="22"/>
          <w:szCs w:val="22"/>
        </w:rPr>
        <w:t>marché</w:t>
      </w:r>
      <w:r w:rsidR="00E6114D" w:rsidRPr="00FA6C12">
        <w:rPr>
          <w:sz w:val="22"/>
          <w:szCs w:val="22"/>
        </w:rPr>
        <w:t xml:space="preserve"> est supérieur à 50 000 euros HT et dans la mesure où le délai d’exécution est supérieur à deux mois. </w:t>
      </w:r>
    </w:p>
    <w:p w14:paraId="2444DD85" w14:textId="3F49BB74" w:rsidR="00E6114D" w:rsidRPr="00E01910" w:rsidRDefault="00E6114D" w:rsidP="00E6114D">
      <w:pPr>
        <w:jc w:val="both"/>
        <w:rPr>
          <w:sz w:val="22"/>
          <w:szCs w:val="22"/>
        </w:rPr>
      </w:pPr>
      <w:r w:rsidRPr="00FA6C12">
        <w:rPr>
          <w:sz w:val="22"/>
          <w:szCs w:val="22"/>
        </w:rPr>
        <w:t>Il sera fait application de</w:t>
      </w:r>
      <w:r w:rsidR="009F4204" w:rsidRPr="00FA6C12">
        <w:rPr>
          <w:sz w:val="22"/>
          <w:szCs w:val="22"/>
        </w:rPr>
        <w:t xml:space="preserve">s </w:t>
      </w:r>
      <w:r w:rsidRPr="00FA6C12">
        <w:rPr>
          <w:sz w:val="22"/>
          <w:szCs w:val="22"/>
        </w:rPr>
        <w:t>article</w:t>
      </w:r>
      <w:r w:rsidR="009F4204" w:rsidRPr="00FA6C12">
        <w:rPr>
          <w:sz w:val="22"/>
          <w:szCs w:val="22"/>
        </w:rPr>
        <w:t>s</w:t>
      </w:r>
      <w:r w:rsidRPr="00FA6C12">
        <w:rPr>
          <w:sz w:val="22"/>
          <w:szCs w:val="22"/>
        </w:rPr>
        <w:t xml:space="preserve"> R2191-7, alinéas 1</w:t>
      </w:r>
      <w:r w:rsidR="009F4204" w:rsidRPr="00FA6C12">
        <w:rPr>
          <w:sz w:val="22"/>
          <w:szCs w:val="22"/>
        </w:rPr>
        <w:t>, et R2191-15</w:t>
      </w:r>
      <w:r w:rsidRPr="00FA6C12">
        <w:rPr>
          <w:sz w:val="22"/>
          <w:szCs w:val="22"/>
        </w:rPr>
        <w:t xml:space="preserve"> et 2 du décret n° 2018-1075 du 3 décembre 2018 </w:t>
      </w:r>
      <w:r w:rsidRPr="00E01910">
        <w:rPr>
          <w:sz w:val="22"/>
          <w:szCs w:val="22"/>
        </w:rPr>
        <w:t>relatif au CCP, ainsi que des modifications apportées par les décrets 2020-1261 du 15 octobre 2020 et 2022-1683 du 28 décembre 2022.</w:t>
      </w:r>
    </w:p>
    <w:p w14:paraId="00F30D1D" w14:textId="77777777" w:rsidR="00E6114D" w:rsidRPr="00E01910" w:rsidRDefault="00E6114D" w:rsidP="00E6114D">
      <w:pPr>
        <w:jc w:val="both"/>
        <w:rPr>
          <w:sz w:val="22"/>
          <w:szCs w:val="22"/>
        </w:rPr>
      </w:pPr>
    </w:p>
    <w:p w14:paraId="074AC431"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5A55372F"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1232F1F0"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n’est pas une petite ou moyenne entreprise au sens du code de la commande publique, le montant de l’avance est fixé à 5 %.</w:t>
      </w:r>
    </w:p>
    <w:p w14:paraId="4778368A" w14:textId="77777777" w:rsidR="00E6114D" w:rsidRPr="00EE7945" w:rsidRDefault="00E6114D" w:rsidP="00E6114D">
      <w:pPr>
        <w:jc w:val="both"/>
        <w:rPr>
          <w:color w:val="FF0000"/>
          <w:sz w:val="22"/>
          <w:szCs w:val="22"/>
        </w:rPr>
      </w:pPr>
    </w:p>
    <w:p w14:paraId="18068EFE" w14:textId="77777777" w:rsidR="00E6114D" w:rsidRPr="00E02C64" w:rsidRDefault="00E6114D" w:rsidP="00E6114D">
      <w:pPr>
        <w:autoSpaceDE w:val="0"/>
        <w:jc w:val="both"/>
        <w:rPr>
          <w:sz w:val="22"/>
          <w:szCs w:val="22"/>
        </w:rPr>
      </w:pPr>
    </w:p>
    <w:p w14:paraId="4EA86EE1" w14:textId="2DF2AEFC" w:rsidR="00E6114D" w:rsidRPr="009F4204" w:rsidRDefault="008F026A" w:rsidP="00E6114D">
      <w:pPr>
        <w:autoSpaceDE w:val="0"/>
        <w:jc w:val="both"/>
        <w:rPr>
          <w:sz w:val="22"/>
          <w:szCs w:val="22"/>
        </w:rPr>
      </w:pPr>
      <w:sdt>
        <w:sdtPr>
          <w:rPr>
            <w:sz w:val="22"/>
            <w:szCs w:val="22"/>
          </w:rPr>
          <w:id w:val="-2132238873"/>
          <w14:checkbox>
            <w14:checked w14:val="0"/>
            <w14:checkedState w14:val="2612" w14:font="MS Gothic"/>
            <w14:uncheckedState w14:val="2610" w14:font="MS Gothic"/>
          </w14:checkbox>
        </w:sdtPr>
        <w:sdtEndPr/>
        <w:sdtContent>
          <w:r w:rsidR="009F4204" w:rsidRPr="009F4204">
            <w:rPr>
              <w:rFonts w:ascii="MS Gothic" w:eastAsia="MS Gothic" w:hAnsi="MS Gothic" w:hint="eastAsia"/>
              <w:sz w:val="22"/>
              <w:szCs w:val="22"/>
            </w:rPr>
            <w:t>☐</w:t>
          </w:r>
        </w:sdtContent>
      </w:sdt>
      <w:r w:rsidR="00E6114D" w:rsidRPr="009F4204">
        <w:rPr>
          <w:sz w:val="22"/>
          <w:szCs w:val="22"/>
        </w:rPr>
        <w:t xml:space="preserve"> Le titulaire peut refuser le versement de cette avance. Il lui appartient de le préciser ci-dessous : </w:t>
      </w:r>
    </w:p>
    <w:p w14:paraId="2EB287F4" w14:textId="77777777" w:rsidR="00E6114D" w:rsidRPr="00072FCD" w:rsidRDefault="00E6114D" w:rsidP="00E6114D">
      <w:pPr>
        <w:jc w:val="both"/>
        <w:rPr>
          <w:sz w:val="22"/>
          <w:szCs w:val="22"/>
        </w:rPr>
      </w:pPr>
    </w:p>
    <w:p w14:paraId="121669CB" w14:textId="77777777"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t xml:space="preserve"> </w:t>
      </w:r>
      <w:r w:rsidR="00417A13">
        <w:rPr>
          <w:rFonts w:ascii="Times New Roman" w:hAnsi="Times New Roman"/>
          <w:sz w:val="22"/>
          <w:szCs w:val="22"/>
        </w:rPr>
        <w:fldChar w:fldCharType="begin">
          <w:ffData>
            <w:name w:val="CaseACocher24"/>
            <w:enabled/>
            <w:calcOnExit w:val="0"/>
            <w:checkBox>
              <w:sizeAuto/>
              <w:default w:val="0"/>
            </w:checkBox>
          </w:ffData>
        </w:fldChar>
      </w:r>
      <w:bookmarkStart w:id="23" w:name="CaseACocher24"/>
      <w:r w:rsidR="00417A13">
        <w:rPr>
          <w:rFonts w:ascii="Times New Roman" w:hAnsi="Times New Roman"/>
          <w:sz w:val="22"/>
          <w:szCs w:val="22"/>
        </w:rPr>
        <w:instrText xml:space="preserve"> FORMCHECKBOX </w:instrText>
      </w:r>
      <w:r w:rsidR="008F026A">
        <w:rPr>
          <w:rFonts w:ascii="Times New Roman" w:hAnsi="Times New Roman"/>
          <w:sz w:val="22"/>
          <w:szCs w:val="22"/>
        </w:rPr>
      </w:r>
      <w:r w:rsidR="008F026A">
        <w:rPr>
          <w:rFonts w:ascii="Times New Roman" w:hAnsi="Times New Roman"/>
          <w:sz w:val="22"/>
          <w:szCs w:val="22"/>
        </w:rPr>
        <w:fldChar w:fldCharType="separate"/>
      </w:r>
      <w:r w:rsidR="00417A13">
        <w:rPr>
          <w:rFonts w:ascii="Times New Roman" w:hAnsi="Times New Roman"/>
          <w:sz w:val="22"/>
          <w:szCs w:val="22"/>
        </w:rPr>
        <w:fldChar w:fldCharType="end"/>
      </w:r>
      <w:bookmarkEnd w:id="23"/>
      <w:r w:rsidRPr="00A73291">
        <w:rPr>
          <w:rFonts w:ascii="Times New Roman" w:hAnsi="Times New Roman"/>
          <w:sz w:val="22"/>
          <w:szCs w:val="22"/>
        </w:rPr>
        <w:t xml:space="preserve"> OUI</w:t>
      </w:r>
      <w:r w:rsidRPr="00A73291">
        <w:rPr>
          <w:rFonts w:ascii="Times New Roman" w:hAnsi="Times New Roman"/>
          <w:sz w:val="22"/>
          <w:szCs w:val="22"/>
        </w:rPr>
        <w:tab/>
      </w:r>
      <w:bookmarkStart w:id="24" w:name="CaseACocher25"/>
      <w:r w:rsidRPr="00A73291">
        <w:rPr>
          <w:rFonts w:ascii="Times New Roman" w:hAnsi="Times New Roman"/>
          <w:sz w:val="22"/>
          <w:szCs w:val="22"/>
        </w:rPr>
        <w:fldChar w:fldCharType="begin">
          <w:ffData>
            <w:name w:val="CaseACocher25"/>
            <w:enabled/>
            <w:calcOnExit w:val="0"/>
            <w:checkBox>
              <w:sizeAuto/>
              <w:default w:val="0"/>
            </w:checkBox>
          </w:ffData>
        </w:fldChar>
      </w:r>
      <w:r w:rsidRPr="00A73291">
        <w:rPr>
          <w:rFonts w:ascii="Times New Roman" w:hAnsi="Times New Roman"/>
          <w:sz w:val="22"/>
          <w:szCs w:val="22"/>
        </w:rPr>
        <w:instrText xml:space="preserve"> FORMCHECKBOX </w:instrText>
      </w:r>
      <w:r w:rsidR="008F026A">
        <w:rPr>
          <w:rFonts w:ascii="Times New Roman" w:hAnsi="Times New Roman"/>
          <w:sz w:val="22"/>
          <w:szCs w:val="22"/>
        </w:rPr>
      </w:r>
      <w:r w:rsidR="008F026A">
        <w:rPr>
          <w:rFonts w:ascii="Times New Roman" w:hAnsi="Times New Roman"/>
          <w:sz w:val="22"/>
          <w:szCs w:val="22"/>
        </w:rPr>
        <w:fldChar w:fldCharType="separate"/>
      </w:r>
      <w:r w:rsidRPr="00A73291">
        <w:rPr>
          <w:rFonts w:ascii="Times New Roman" w:hAnsi="Times New Roman"/>
          <w:sz w:val="22"/>
          <w:szCs w:val="22"/>
        </w:rPr>
        <w:fldChar w:fldCharType="end"/>
      </w:r>
      <w:bookmarkEnd w:id="24"/>
      <w:r w:rsidRPr="00A73291">
        <w:rPr>
          <w:rFonts w:ascii="Times New Roman" w:hAnsi="Times New Roman"/>
          <w:sz w:val="22"/>
          <w:szCs w:val="22"/>
        </w:rPr>
        <w:t xml:space="preserve"> 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77777777" w:rsidR="00E6114D" w:rsidRDefault="008F026A"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E6114D">
        <w:rPr>
          <w:sz w:val="22"/>
          <w:szCs w:val="22"/>
        </w:rPr>
        <w:t xml:space="preserve">   </w:t>
      </w:r>
      <w:r w:rsidR="00E6114D">
        <w:rPr>
          <w:sz w:val="22"/>
          <w:szCs w:val="22"/>
        </w:rPr>
        <w:fldChar w:fldCharType="begin">
          <w:ffData>
            <w:name w:val=""/>
            <w:enabled/>
            <w:calcOnExit w:val="0"/>
            <w:checkBox>
              <w:sizeAuto/>
              <w:default w:val="0"/>
            </w:checkBox>
          </w:ffData>
        </w:fldChar>
      </w:r>
      <w:r w:rsidR="00E6114D">
        <w:rPr>
          <w:sz w:val="22"/>
          <w:szCs w:val="22"/>
        </w:rPr>
        <w:instrText xml:space="preserve"> FORMCHECKBOX </w:instrText>
      </w:r>
      <w:r>
        <w:rPr>
          <w:sz w:val="22"/>
          <w:szCs w:val="22"/>
        </w:rPr>
      </w:r>
      <w:r>
        <w:rPr>
          <w:sz w:val="22"/>
          <w:szCs w:val="22"/>
        </w:rPr>
        <w:fldChar w:fldCharType="separate"/>
      </w:r>
      <w:r w:rsidR="00E6114D">
        <w:rPr>
          <w:sz w:val="22"/>
          <w:szCs w:val="22"/>
        </w:rPr>
        <w:fldChar w:fldCharType="end"/>
      </w:r>
      <w:r w:rsidR="00E6114D">
        <w:rPr>
          <w:sz w:val="22"/>
          <w:szCs w:val="22"/>
        </w:rPr>
        <w:t xml:space="preserve"> OUI             </w:t>
      </w:r>
      <w:r w:rsidR="00E6114D" w:rsidRPr="00E221D3">
        <w:rPr>
          <w:sz w:val="22"/>
          <w:szCs w:val="22"/>
        </w:rPr>
        <w:fldChar w:fldCharType="begin">
          <w:ffData>
            <w:name w:val="CaseACocher13"/>
            <w:enabled/>
            <w:calcOnExit w:val="0"/>
            <w:checkBox>
              <w:sizeAuto/>
              <w:default w:val="0"/>
            </w:checkBox>
          </w:ffData>
        </w:fldChar>
      </w:r>
      <w:r w:rsidR="00E6114D" w:rsidRPr="00E221D3">
        <w:rPr>
          <w:sz w:val="22"/>
          <w:szCs w:val="22"/>
        </w:rPr>
        <w:instrText xml:space="preserve"> FORMCHECKBOX </w:instrText>
      </w:r>
      <w:r>
        <w:rPr>
          <w:sz w:val="22"/>
          <w:szCs w:val="22"/>
        </w:rPr>
      </w:r>
      <w:r>
        <w:rPr>
          <w:sz w:val="22"/>
          <w:szCs w:val="22"/>
        </w:rPr>
        <w:fldChar w:fldCharType="separate"/>
      </w:r>
      <w:r w:rsidR="00E6114D" w:rsidRPr="00E221D3">
        <w:rPr>
          <w:sz w:val="22"/>
          <w:szCs w:val="22"/>
        </w:rPr>
        <w:fldChar w:fldCharType="end"/>
      </w:r>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77777777"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t>C6</w:t>
      </w:r>
      <w:r w:rsidR="00A8773C" w:rsidRPr="00142315">
        <w:rPr>
          <w:rFonts w:ascii="Times New Roman" w:hAnsi="Times New Roman"/>
          <w:b/>
          <w:sz w:val="22"/>
          <w:szCs w:val="22"/>
        </w:rPr>
        <w:t xml:space="preserve">. </w:t>
      </w:r>
      <w:r w:rsidR="00FF001E" w:rsidRPr="00142315">
        <w:rPr>
          <w:rFonts w:ascii="Times New Roman" w:hAnsi="Times New Roman"/>
          <w:b/>
          <w:sz w:val="22"/>
          <w:szCs w:val="22"/>
        </w:rPr>
        <w:t>D</w:t>
      </w:r>
      <w:r w:rsidR="00386E44">
        <w:rPr>
          <w:rFonts w:ascii="Times New Roman" w:hAnsi="Times New Roman"/>
          <w:b/>
          <w:sz w:val="22"/>
          <w:szCs w:val="22"/>
        </w:rPr>
        <w:t>élai de démarrage – Durée d’exécution</w:t>
      </w:r>
    </w:p>
    <w:p w14:paraId="72E3A4B7" w14:textId="77777777" w:rsidR="00A73291" w:rsidRPr="00142315" w:rsidRDefault="00A73291" w:rsidP="00A73291">
      <w:pPr>
        <w:pStyle w:val="fcasegauche"/>
        <w:tabs>
          <w:tab w:val="left" w:pos="426"/>
        </w:tabs>
        <w:spacing w:after="0"/>
        <w:ind w:left="0" w:firstLine="0"/>
        <w:rPr>
          <w:rFonts w:ascii="Times New Roman" w:hAnsi="Times New Roman"/>
          <w:b/>
          <w:sz w:val="22"/>
          <w:szCs w:val="22"/>
        </w:rPr>
      </w:pPr>
    </w:p>
    <w:p w14:paraId="28927FE6" w14:textId="41B9EDB4" w:rsidR="005C48F2" w:rsidRPr="0075248A" w:rsidRDefault="005C48F2" w:rsidP="005C48F2">
      <w:pPr>
        <w:autoSpaceDE w:val="0"/>
        <w:autoSpaceDN w:val="0"/>
        <w:adjustRightInd w:val="0"/>
        <w:jc w:val="both"/>
        <w:rPr>
          <w:rFonts w:ascii="Times-Roman" w:hAnsi="Times-Roman" w:cs="Times-Roman"/>
          <w:sz w:val="22"/>
          <w:szCs w:val="22"/>
        </w:rPr>
      </w:pPr>
      <w:r>
        <w:rPr>
          <w:rFonts w:ascii="Times-Roman" w:hAnsi="Times-Roman" w:cs="Times-Roman"/>
          <w:sz w:val="22"/>
          <w:szCs w:val="22"/>
        </w:rPr>
        <w:t xml:space="preserve">Le </w:t>
      </w:r>
      <w:r w:rsidRPr="0075248A">
        <w:rPr>
          <w:rFonts w:ascii="Times-Roman" w:hAnsi="Times-Roman" w:cs="Times-Roman"/>
          <w:sz w:val="22"/>
          <w:szCs w:val="22"/>
        </w:rPr>
        <w:t xml:space="preserve">marché prend effet à compter du </w:t>
      </w:r>
      <w:r w:rsidR="00640FA2" w:rsidRPr="0075248A">
        <w:rPr>
          <w:rFonts w:ascii="Times-Roman" w:hAnsi="Times-Roman" w:cs="Times-Roman"/>
          <w:sz w:val="22"/>
          <w:szCs w:val="22"/>
        </w:rPr>
        <w:t>1</w:t>
      </w:r>
      <w:r w:rsidR="00640FA2" w:rsidRPr="0075248A">
        <w:rPr>
          <w:rFonts w:ascii="Times-Roman" w:hAnsi="Times-Roman" w:cs="Times-Roman"/>
          <w:sz w:val="22"/>
          <w:szCs w:val="22"/>
          <w:vertAlign w:val="superscript"/>
        </w:rPr>
        <w:t>er</w:t>
      </w:r>
      <w:r w:rsidR="00640FA2" w:rsidRPr="0075248A">
        <w:rPr>
          <w:rFonts w:ascii="Times-Roman" w:hAnsi="Times-Roman" w:cs="Times-Roman"/>
          <w:sz w:val="22"/>
          <w:szCs w:val="22"/>
        </w:rPr>
        <w:t xml:space="preserve"> </w:t>
      </w:r>
      <w:r w:rsidR="0075248A" w:rsidRPr="0075248A">
        <w:rPr>
          <w:rFonts w:ascii="Times-Roman" w:hAnsi="Times-Roman" w:cs="Times-Roman"/>
          <w:sz w:val="22"/>
          <w:szCs w:val="22"/>
        </w:rPr>
        <w:t>octobre</w:t>
      </w:r>
      <w:r w:rsidRPr="0075248A">
        <w:rPr>
          <w:rFonts w:ascii="Times-Roman" w:hAnsi="Times-Roman" w:cs="Times-Roman"/>
          <w:sz w:val="22"/>
          <w:szCs w:val="22"/>
        </w:rPr>
        <w:t xml:space="preserve"> 2025, ou à compter de sa date de notification si celle-ci est postérieure au 1</w:t>
      </w:r>
      <w:r w:rsidRPr="0075248A">
        <w:rPr>
          <w:rFonts w:ascii="Times-Roman" w:hAnsi="Times-Roman" w:cs="Times-Roman"/>
          <w:sz w:val="22"/>
          <w:szCs w:val="22"/>
          <w:vertAlign w:val="superscript"/>
        </w:rPr>
        <w:t>er</w:t>
      </w:r>
      <w:r w:rsidRPr="0075248A">
        <w:rPr>
          <w:rFonts w:ascii="Times-Roman" w:hAnsi="Times-Roman" w:cs="Times-Roman"/>
          <w:sz w:val="22"/>
          <w:szCs w:val="22"/>
        </w:rPr>
        <w:t xml:space="preserve"> </w:t>
      </w:r>
      <w:r w:rsidR="0075248A" w:rsidRPr="0075248A">
        <w:rPr>
          <w:rFonts w:ascii="Times-Roman" w:hAnsi="Times-Roman" w:cs="Times-Roman"/>
          <w:sz w:val="22"/>
          <w:szCs w:val="22"/>
        </w:rPr>
        <w:t xml:space="preserve">octobre </w:t>
      </w:r>
      <w:r w:rsidRPr="0075248A">
        <w:rPr>
          <w:rFonts w:ascii="Times-Roman" w:hAnsi="Times-Roman" w:cs="Times-Roman"/>
          <w:sz w:val="22"/>
          <w:szCs w:val="22"/>
        </w:rPr>
        <w:t>2025, pour une durée initiale de 12 mois. Le marché est ensuite renouvelable annuellement par tacite reconduction sans que sa durée totale ne puisse excéder 48 mois.</w:t>
      </w:r>
    </w:p>
    <w:p w14:paraId="1A36B20E" w14:textId="77777777" w:rsidR="005C48F2" w:rsidRDefault="005C48F2" w:rsidP="005C48F2">
      <w:pPr>
        <w:autoSpaceDE w:val="0"/>
        <w:autoSpaceDN w:val="0"/>
        <w:adjustRightInd w:val="0"/>
        <w:jc w:val="both"/>
        <w:rPr>
          <w:rFonts w:ascii="Times-Roman" w:hAnsi="Times-Roman" w:cs="Times-Roman"/>
          <w:sz w:val="22"/>
          <w:szCs w:val="22"/>
        </w:rPr>
      </w:pPr>
    </w:p>
    <w:p w14:paraId="426C1746" w14:textId="4940FD75" w:rsidR="005C48F2" w:rsidRDefault="005C48F2" w:rsidP="005C48F2">
      <w:pPr>
        <w:autoSpaceDE w:val="0"/>
        <w:autoSpaceDN w:val="0"/>
        <w:adjustRightInd w:val="0"/>
        <w:jc w:val="both"/>
        <w:rPr>
          <w:rFonts w:ascii="Times-Roman" w:hAnsi="Times-Roman" w:cs="Times-Roman"/>
          <w:sz w:val="22"/>
          <w:szCs w:val="22"/>
        </w:rPr>
      </w:pPr>
      <w:r>
        <w:rPr>
          <w:rFonts w:ascii="Times-Roman" w:hAnsi="Times-Roman" w:cs="Times-Roman"/>
          <w:sz w:val="22"/>
          <w:szCs w:val="22"/>
        </w:rPr>
        <w:t>Dans le cas où l’ENSTA ne souhaiterait pas reconduire le marché, le titulaire en serait informé au minimum trois mois avant la fin de la période en cours.</w:t>
      </w:r>
    </w:p>
    <w:p w14:paraId="54FA07AD" w14:textId="77777777" w:rsidR="005C48F2" w:rsidRDefault="005C48F2" w:rsidP="005C48F2">
      <w:pPr>
        <w:autoSpaceDE w:val="0"/>
        <w:autoSpaceDN w:val="0"/>
        <w:adjustRightInd w:val="0"/>
        <w:jc w:val="both"/>
        <w:rPr>
          <w:rFonts w:ascii="Times-Roman" w:hAnsi="Times-Roman" w:cs="Times-Roman"/>
          <w:sz w:val="22"/>
          <w:szCs w:val="22"/>
        </w:rPr>
      </w:pPr>
    </w:p>
    <w:p w14:paraId="6D290805" w14:textId="47C5A54E" w:rsidR="00E872FE" w:rsidRPr="00142315" w:rsidRDefault="005C48F2" w:rsidP="005C48F2">
      <w:pPr>
        <w:pStyle w:val="fcasegauche"/>
        <w:tabs>
          <w:tab w:val="left" w:pos="426"/>
        </w:tabs>
        <w:ind w:left="0" w:firstLine="0"/>
        <w:rPr>
          <w:rFonts w:ascii="Times New Roman" w:hAnsi="Times New Roman"/>
          <w:b/>
          <w:sz w:val="22"/>
          <w:szCs w:val="22"/>
        </w:rPr>
      </w:pPr>
      <w:r>
        <w:rPr>
          <w:rFonts w:ascii="Times-Roman" w:hAnsi="Times-Roman" w:cs="Times-Roman"/>
          <w:sz w:val="22"/>
          <w:szCs w:val="22"/>
        </w:rPr>
        <w:t>La non-reconduction du marché n’ouvre, en aucun cas, un droit à une quelconque compensation financière.</w:t>
      </w: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proofErr w:type="gramStart"/>
            <w:r w:rsidRPr="00B00C53">
              <w:rPr>
                <w:b/>
                <w:bCs/>
                <w:sz w:val="22"/>
                <w:szCs w:val="22"/>
                <w:lang w:eastAsia="zh-CN"/>
              </w:rPr>
              <w:t>du</w:t>
            </w:r>
            <w:proofErr w:type="gramEnd"/>
            <w:r w:rsidRPr="00B00C53">
              <w:rPr>
                <w:b/>
                <w:bCs/>
                <w:sz w:val="22"/>
                <w:szCs w:val="22"/>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01BDC71D" w14:textId="77777777" w:rsidR="00B00C53" w:rsidRDefault="00B00C53" w:rsidP="00B00C53">
      <w:pPr>
        <w:tabs>
          <w:tab w:val="left" w:pos="851"/>
        </w:tabs>
        <w:suppressAutoHyphens/>
        <w:rPr>
          <w:sz w:val="22"/>
          <w:szCs w:val="22"/>
          <w:lang w:eastAsia="zh-CN"/>
        </w:rPr>
      </w:pPr>
    </w:p>
    <w:p w14:paraId="688C67B8" w14:textId="77777777" w:rsidR="00353C32" w:rsidRDefault="00353C32" w:rsidP="00B00C53">
      <w:pPr>
        <w:tabs>
          <w:tab w:val="left" w:pos="851"/>
        </w:tabs>
        <w:suppressAutoHyphens/>
        <w:rPr>
          <w:sz w:val="22"/>
          <w:szCs w:val="22"/>
          <w:lang w:eastAsia="zh-CN"/>
        </w:rPr>
      </w:pPr>
    </w:p>
    <w:p w14:paraId="6D73E2EC"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12179710" w14:textId="77777777" w:rsidR="00BE65D7" w:rsidRDefault="00BE65D7"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lastRenderedPageBreak/>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0365A5FA" w14:textId="77777777" w:rsidR="00353C32" w:rsidRDefault="00353C32"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8F026A">
        <w:rPr>
          <w:sz w:val="22"/>
          <w:szCs w:val="22"/>
          <w:lang w:eastAsia="zh-CN"/>
        </w:rPr>
      </w:r>
      <w:r w:rsidR="008F026A">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proofErr w:type="gramStart"/>
            <w:r>
              <w:rPr>
                <w:b/>
                <w:sz w:val="22"/>
                <w:szCs w:val="22"/>
                <w:lang w:eastAsia="zh-CN"/>
              </w:rPr>
              <w:t>d</w:t>
            </w:r>
            <w:r w:rsidR="00B00C53" w:rsidRPr="0092599E">
              <w:rPr>
                <w:b/>
                <w:sz w:val="22"/>
                <w:szCs w:val="22"/>
                <w:lang w:eastAsia="zh-CN"/>
              </w:rPr>
              <w:t>u</w:t>
            </w:r>
            <w:proofErr w:type="gramEnd"/>
            <w:r w:rsidR="00B00C53" w:rsidRPr="0092599E">
              <w:rPr>
                <w:b/>
                <w:sz w:val="22"/>
                <w:szCs w:val="22"/>
                <w:lang w:eastAsia="zh-CN"/>
              </w:rPr>
              <w:t xml:space="preserve">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7F48DE" w:rsidRPr="00373970" w:rsidRDefault="007F48DE" w:rsidP="005D7054">
                            <w:pPr>
                              <w:tabs>
                                <w:tab w:val="left" w:pos="3402"/>
                                <w:tab w:val="left" w:pos="6237"/>
                                <w:tab w:val="left" w:pos="9072"/>
                              </w:tabs>
                              <w:spacing w:after="120"/>
                              <w:ind w:left="2700"/>
                              <w:jc w:val="both"/>
                              <w:rPr>
                                <w:sz w:val="22"/>
                                <w:szCs w:val="22"/>
                              </w:rPr>
                            </w:pPr>
                          </w:p>
                          <w:p w14:paraId="66F04E6C"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7F48DE" w:rsidRDefault="007F48DE" w:rsidP="003D4D5A"/>
                          <w:p w14:paraId="2F366BD0" w14:textId="77777777" w:rsidR="007F48DE" w:rsidRDefault="007F48DE" w:rsidP="003D4D5A"/>
                          <w:p w14:paraId="55D2CDC6" w14:textId="77777777" w:rsidR="007F48DE" w:rsidRDefault="007F48DE" w:rsidP="003D4D5A"/>
                          <w:p w14:paraId="132CFC26" w14:textId="77777777" w:rsidR="007F48DE" w:rsidRDefault="007F48DE"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71732752"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7F48DE" w:rsidRPr="00373970" w:rsidRDefault="007F48DE" w:rsidP="005D7054">
                      <w:pPr>
                        <w:tabs>
                          <w:tab w:val="left" w:pos="3402"/>
                          <w:tab w:val="left" w:pos="6237"/>
                          <w:tab w:val="left" w:pos="9072"/>
                        </w:tabs>
                        <w:spacing w:after="120"/>
                        <w:ind w:left="2700"/>
                        <w:jc w:val="both"/>
                        <w:rPr>
                          <w:sz w:val="22"/>
                          <w:szCs w:val="22"/>
                        </w:rPr>
                      </w:pPr>
                    </w:p>
                    <w:p w14:paraId="66F04E6C"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7F48DE" w:rsidRDefault="007F48DE" w:rsidP="003D4D5A"/>
                    <w:p w14:paraId="2F366BD0" w14:textId="77777777" w:rsidR="007F48DE" w:rsidRDefault="007F48DE" w:rsidP="003D4D5A"/>
                    <w:p w14:paraId="55D2CDC6" w14:textId="77777777" w:rsidR="007F48DE" w:rsidRDefault="007F48DE" w:rsidP="003D4D5A"/>
                    <w:p w14:paraId="132CFC26" w14:textId="77777777" w:rsidR="007F48DE" w:rsidRDefault="007F48DE"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69A8C60"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5"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6"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8F026A">
        <w:rPr>
          <w:rFonts w:ascii="Times New Roman" w:hAnsi="Times New Roman"/>
          <w:sz w:val="22"/>
          <w:szCs w:val="22"/>
        </w:rPr>
        <w:fldChar w:fldCharType="separate"/>
      </w:r>
      <w:r w:rsidRPr="00E221D3">
        <w:rPr>
          <w:rFonts w:ascii="Times New Roman" w:hAnsi="Times New Roman"/>
          <w:sz w:val="22"/>
          <w:szCs w:val="22"/>
        </w:rPr>
        <w:fldChar w:fldCharType="end"/>
      </w:r>
      <w:bookmarkEnd w:id="26"/>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w:t>
      </w:r>
      <w:proofErr w:type="gramStart"/>
      <w:r w:rsidRPr="00E221D3">
        <w:rPr>
          <w:sz w:val="22"/>
          <w:szCs w:val="22"/>
        </w:rPr>
        <w:t xml:space="preserve">  ,</w:t>
      </w:r>
      <w:proofErr w:type="gramEnd"/>
      <w:r w:rsidRPr="00E221D3">
        <w:rPr>
          <w:sz w:val="22"/>
          <w:szCs w:val="22"/>
        </w:rPr>
        <w:t xml:space="preserve">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C3EC8" w14:textId="77777777" w:rsidR="007F48DE" w:rsidRDefault="007F48DE">
      <w:r>
        <w:separator/>
      </w:r>
    </w:p>
  </w:endnote>
  <w:endnote w:type="continuationSeparator" w:id="0">
    <w:p w14:paraId="604FE357" w14:textId="77777777" w:rsidR="007F48DE" w:rsidRDefault="007F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7F48DE"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7F48DE" w:rsidRPr="00A90F99" w:rsidRDefault="007F48DE">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7B35262E" w:rsidR="007F48DE" w:rsidRPr="00A90F99" w:rsidRDefault="00B83927" w:rsidP="00D66C02">
          <w:pPr>
            <w:jc w:val="center"/>
            <w:rPr>
              <w:b/>
              <w:sz w:val="16"/>
              <w:szCs w:val="16"/>
              <w:lang w:val="en-GB"/>
            </w:rPr>
          </w:pPr>
          <w:r>
            <w:rPr>
              <w:b/>
              <w:sz w:val="16"/>
              <w:szCs w:val="16"/>
              <w:lang w:val="en-GB"/>
            </w:rPr>
            <w:t>2025000</w:t>
          </w:r>
          <w:r w:rsidR="006B535A">
            <w:rPr>
              <w:b/>
              <w:sz w:val="16"/>
              <w:szCs w:val="16"/>
              <w:lang w:val="en-GB"/>
            </w:rPr>
            <w:t>3-0</w:t>
          </w:r>
          <w:r w:rsidR="00640FA2">
            <w:rPr>
              <w:b/>
              <w:sz w:val="16"/>
              <w:szCs w:val="16"/>
              <w:lang w:val="en-GB"/>
            </w:rPr>
            <w:t>2</w:t>
          </w:r>
        </w:p>
      </w:tc>
      <w:tc>
        <w:tcPr>
          <w:tcW w:w="2875" w:type="dxa"/>
          <w:shd w:val="solid" w:color="B4C6E7" w:themeColor="accent1" w:themeTint="66" w:fill="B4C6E7" w:themeFill="accent1" w:themeFillTint="66"/>
        </w:tcPr>
        <w:p w14:paraId="68DEED48" w14:textId="77777777" w:rsidR="007F48DE" w:rsidRPr="00A90F99" w:rsidRDefault="007F48DE">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4B41CB62" w14:textId="77777777" w:rsidR="007F48DE" w:rsidRPr="00A90F99" w:rsidRDefault="007F48DE">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7F48DE" w:rsidRPr="00A90F99" w:rsidRDefault="007F48DE">
          <w:pPr>
            <w:jc w:val="center"/>
            <w:rPr>
              <w:b/>
              <w:sz w:val="16"/>
              <w:szCs w:val="16"/>
            </w:rPr>
          </w:pPr>
        </w:p>
      </w:tc>
      <w:tc>
        <w:tcPr>
          <w:tcW w:w="873" w:type="dxa"/>
        </w:tcPr>
        <w:p w14:paraId="270A9F19" w14:textId="77777777" w:rsidR="007F48DE" w:rsidRPr="00A90F99" w:rsidRDefault="007F48DE">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7F48DE" w:rsidRPr="00A90F99" w:rsidRDefault="007F48DE">
          <w:pPr>
            <w:rPr>
              <w:b/>
              <w:sz w:val="16"/>
              <w:szCs w:val="16"/>
            </w:rPr>
          </w:pPr>
        </w:p>
      </w:tc>
    </w:tr>
  </w:tbl>
  <w:p w14:paraId="51075F1D" w14:textId="77777777" w:rsidR="007F48DE" w:rsidRPr="00A90F99" w:rsidRDefault="007F48DE"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7F48DE"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7F48DE" w:rsidRPr="00202299" w:rsidRDefault="007F48DE">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7F48DE" w:rsidRPr="00AD0CC6" w:rsidRDefault="007F48DE"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7F48DE" w:rsidRPr="00202299" w:rsidRDefault="007F48DE">
          <w:pPr>
            <w:jc w:val="right"/>
            <w:rPr>
              <w:b/>
              <w:sz w:val="16"/>
              <w:szCs w:val="16"/>
            </w:rPr>
          </w:pPr>
          <w:proofErr w:type="gramStart"/>
          <w:r w:rsidRPr="00202299">
            <w:rPr>
              <w:b/>
              <w:sz w:val="16"/>
              <w:szCs w:val="16"/>
            </w:rPr>
            <w:t>page</w:t>
          </w:r>
          <w:proofErr w:type="gramEnd"/>
          <w:r w:rsidRPr="00202299">
            <w:rPr>
              <w:b/>
              <w:sz w:val="16"/>
              <w:szCs w:val="16"/>
            </w:rPr>
            <w:t xml:space="preserve"> :     </w:t>
          </w:r>
        </w:p>
      </w:tc>
      <w:tc>
        <w:tcPr>
          <w:tcW w:w="873" w:type="dxa"/>
          <w:tcBorders>
            <w:top w:val="single" w:sz="18" w:space="0" w:color="FFFF00"/>
            <w:bottom w:val="single" w:sz="18" w:space="0" w:color="FFFF00"/>
            <w:right w:val="nil"/>
          </w:tcBorders>
        </w:tcPr>
        <w:p w14:paraId="07ED7D7B" w14:textId="77777777" w:rsidR="007F48DE" w:rsidRPr="00202299" w:rsidRDefault="007F48DE">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7F48DE" w:rsidRPr="00202299" w:rsidRDefault="007F48DE">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7F48DE" w:rsidRPr="00202299" w:rsidRDefault="007F48DE">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7F48DE" w:rsidRPr="00202299" w:rsidRDefault="007F48DE">
          <w:pPr>
            <w:rPr>
              <w:b/>
              <w:sz w:val="16"/>
              <w:szCs w:val="16"/>
            </w:rPr>
          </w:pPr>
        </w:p>
      </w:tc>
    </w:tr>
  </w:tbl>
  <w:p w14:paraId="28A4C36A" w14:textId="77777777" w:rsidR="007F48DE" w:rsidRDefault="007F48DE">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509F" w14:textId="77777777" w:rsidR="007F48DE" w:rsidRDefault="007F48DE">
      <w:r>
        <w:separator/>
      </w:r>
    </w:p>
  </w:footnote>
  <w:footnote w:type="continuationSeparator" w:id="0">
    <w:p w14:paraId="099AF95B" w14:textId="77777777" w:rsidR="007F48DE" w:rsidRDefault="007F48DE">
      <w:r>
        <w:continuationSeparator/>
      </w:r>
    </w:p>
  </w:footnote>
  <w:footnote w:id="1">
    <w:p w14:paraId="6CE939D8" w14:textId="77777777" w:rsidR="007F48DE" w:rsidRDefault="007F48DE"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7F48DE" w:rsidRDefault="007F48DE" w:rsidP="00625C37">
      <w:pPr>
        <w:pStyle w:val="Notedebasdepage"/>
      </w:pPr>
    </w:p>
  </w:footnote>
  <w:footnote w:id="2">
    <w:p w14:paraId="6BD4ACC0"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7F48DE" w:rsidRDefault="007F48DE">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2201"/>
    <w:rsid w:val="000437FF"/>
    <w:rsid w:val="000450DF"/>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46EB"/>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507D"/>
    <w:rsid w:val="001C5544"/>
    <w:rsid w:val="001C77DF"/>
    <w:rsid w:val="001D0A34"/>
    <w:rsid w:val="001D1AE3"/>
    <w:rsid w:val="001D34DD"/>
    <w:rsid w:val="001E6C1D"/>
    <w:rsid w:val="001F369A"/>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5BC5"/>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1194"/>
    <w:rsid w:val="0032249F"/>
    <w:rsid w:val="003228BE"/>
    <w:rsid w:val="00325540"/>
    <w:rsid w:val="003266A4"/>
    <w:rsid w:val="0032744E"/>
    <w:rsid w:val="00333038"/>
    <w:rsid w:val="00333938"/>
    <w:rsid w:val="00333FFE"/>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4DC7"/>
    <w:rsid w:val="00384E37"/>
    <w:rsid w:val="00385843"/>
    <w:rsid w:val="00385D50"/>
    <w:rsid w:val="00386E44"/>
    <w:rsid w:val="00387C7E"/>
    <w:rsid w:val="00394D60"/>
    <w:rsid w:val="00396EEE"/>
    <w:rsid w:val="00397895"/>
    <w:rsid w:val="003A2390"/>
    <w:rsid w:val="003A39A8"/>
    <w:rsid w:val="003A7AC1"/>
    <w:rsid w:val="003B1D55"/>
    <w:rsid w:val="003B2548"/>
    <w:rsid w:val="003B53CF"/>
    <w:rsid w:val="003B63D0"/>
    <w:rsid w:val="003C4FAE"/>
    <w:rsid w:val="003C702A"/>
    <w:rsid w:val="003D2EE9"/>
    <w:rsid w:val="003D4B42"/>
    <w:rsid w:val="003D4D5A"/>
    <w:rsid w:val="003E3F1D"/>
    <w:rsid w:val="003E70DD"/>
    <w:rsid w:val="003E717A"/>
    <w:rsid w:val="0040163B"/>
    <w:rsid w:val="00403F08"/>
    <w:rsid w:val="004051EC"/>
    <w:rsid w:val="00405482"/>
    <w:rsid w:val="004111CA"/>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7393"/>
    <w:rsid w:val="004C096E"/>
    <w:rsid w:val="004C47C1"/>
    <w:rsid w:val="004C62CB"/>
    <w:rsid w:val="004C6C9F"/>
    <w:rsid w:val="004C6D0F"/>
    <w:rsid w:val="004D64DD"/>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7E71"/>
    <w:rsid w:val="00542758"/>
    <w:rsid w:val="005444E7"/>
    <w:rsid w:val="00546277"/>
    <w:rsid w:val="00550D1E"/>
    <w:rsid w:val="00551B3D"/>
    <w:rsid w:val="005523CF"/>
    <w:rsid w:val="00556209"/>
    <w:rsid w:val="00561BD3"/>
    <w:rsid w:val="00565829"/>
    <w:rsid w:val="00571202"/>
    <w:rsid w:val="005755A0"/>
    <w:rsid w:val="00575F77"/>
    <w:rsid w:val="005810A3"/>
    <w:rsid w:val="00581B7E"/>
    <w:rsid w:val="00582EE6"/>
    <w:rsid w:val="005856A1"/>
    <w:rsid w:val="00592BE6"/>
    <w:rsid w:val="005933A2"/>
    <w:rsid w:val="00596E18"/>
    <w:rsid w:val="005979F3"/>
    <w:rsid w:val="005B5955"/>
    <w:rsid w:val="005B5A4A"/>
    <w:rsid w:val="005B62EB"/>
    <w:rsid w:val="005C48F2"/>
    <w:rsid w:val="005C6C4E"/>
    <w:rsid w:val="005C6E0D"/>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2E3"/>
    <w:rsid w:val="00633A82"/>
    <w:rsid w:val="00633C08"/>
    <w:rsid w:val="00640FA2"/>
    <w:rsid w:val="00643825"/>
    <w:rsid w:val="00646FBB"/>
    <w:rsid w:val="006500BB"/>
    <w:rsid w:val="0065699B"/>
    <w:rsid w:val="00660AA3"/>
    <w:rsid w:val="006671ED"/>
    <w:rsid w:val="00675B07"/>
    <w:rsid w:val="00682164"/>
    <w:rsid w:val="00687B4E"/>
    <w:rsid w:val="00697B20"/>
    <w:rsid w:val="006A12B6"/>
    <w:rsid w:val="006A6F28"/>
    <w:rsid w:val="006A73CD"/>
    <w:rsid w:val="006A7645"/>
    <w:rsid w:val="006A7C75"/>
    <w:rsid w:val="006B323E"/>
    <w:rsid w:val="006B3718"/>
    <w:rsid w:val="006B535A"/>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3509C"/>
    <w:rsid w:val="00737594"/>
    <w:rsid w:val="00742671"/>
    <w:rsid w:val="007432E9"/>
    <w:rsid w:val="00744A5A"/>
    <w:rsid w:val="007451CE"/>
    <w:rsid w:val="0075009C"/>
    <w:rsid w:val="00751092"/>
    <w:rsid w:val="0075248A"/>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6795"/>
    <w:rsid w:val="007B7571"/>
    <w:rsid w:val="007B7CFF"/>
    <w:rsid w:val="007C42C2"/>
    <w:rsid w:val="007C4595"/>
    <w:rsid w:val="007C6BE9"/>
    <w:rsid w:val="007D6F79"/>
    <w:rsid w:val="007E107C"/>
    <w:rsid w:val="007E3421"/>
    <w:rsid w:val="007F267E"/>
    <w:rsid w:val="007F48DE"/>
    <w:rsid w:val="007F6D52"/>
    <w:rsid w:val="008001D0"/>
    <w:rsid w:val="0080327F"/>
    <w:rsid w:val="008051E8"/>
    <w:rsid w:val="00812C17"/>
    <w:rsid w:val="00814DBB"/>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A0851"/>
    <w:rsid w:val="008A1D17"/>
    <w:rsid w:val="008A37BB"/>
    <w:rsid w:val="008A501A"/>
    <w:rsid w:val="008B1583"/>
    <w:rsid w:val="008B17B2"/>
    <w:rsid w:val="008B741C"/>
    <w:rsid w:val="008B7664"/>
    <w:rsid w:val="008C2282"/>
    <w:rsid w:val="008C5684"/>
    <w:rsid w:val="008C7F91"/>
    <w:rsid w:val="008D20E6"/>
    <w:rsid w:val="008D21FD"/>
    <w:rsid w:val="008D4927"/>
    <w:rsid w:val="008D6315"/>
    <w:rsid w:val="008D7A74"/>
    <w:rsid w:val="008E1202"/>
    <w:rsid w:val="008E4808"/>
    <w:rsid w:val="008E55EA"/>
    <w:rsid w:val="008E7E0D"/>
    <w:rsid w:val="008F026A"/>
    <w:rsid w:val="008F2303"/>
    <w:rsid w:val="00902375"/>
    <w:rsid w:val="009023D4"/>
    <w:rsid w:val="00903E8C"/>
    <w:rsid w:val="009061A3"/>
    <w:rsid w:val="00906EF3"/>
    <w:rsid w:val="00912A85"/>
    <w:rsid w:val="00915B60"/>
    <w:rsid w:val="00920573"/>
    <w:rsid w:val="0092599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4B66"/>
    <w:rsid w:val="009B03EE"/>
    <w:rsid w:val="009B1719"/>
    <w:rsid w:val="009B1DD1"/>
    <w:rsid w:val="009B50BD"/>
    <w:rsid w:val="009B5B7A"/>
    <w:rsid w:val="009C063B"/>
    <w:rsid w:val="009C14D9"/>
    <w:rsid w:val="009C48D1"/>
    <w:rsid w:val="009C533D"/>
    <w:rsid w:val="009D0078"/>
    <w:rsid w:val="009D4489"/>
    <w:rsid w:val="009D4C18"/>
    <w:rsid w:val="009D5091"/>
    <w:rsid w:val="009D58D1"/>
    <w:rsid w:val="009D6775"/>
    <w:rsid w:val="009E0994"/>
    <w:rsid w:val="009E62D2"/>
    <w:rsid w:val="009E65FC"/>
    <w:rsid w:val="009E6918"/>
    <w:rsid w:val="009F4204"/>
    <w:rsid w:val="009F77D5"/>
    <w:rsid w:val="009F7811"/>
    <w:rsid w:val="00A020F4"/>
    <w:rsid w:val="00A02AC5"/>
    <w:rsid w:val="00A02D0E"/>
    <w:rsid w:val="00A0415B"/>
    <w:rsid w:val="00A0602C"/>
    <w:rsid w:val="00A106D7"/>
    <w:rsid w:val="00A2104F"/>
    <w:rsid w:val="00A24CFA"/>
    <w:rsid w:val="00A2593A"/>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ACB"/>
    <w:rsid w:val="00A8031F"/>
    <w:rsid w:val="00A814AC"/>
    <w:rsid w:val="00A837CB"/>
    <w:rsid w:val="00A8385F"/>
    <w:rsid w:val="00A84EB1"/>
    <w:rsid w:val="00A8773C"/>
    <w:rsid w:val="00A90F99"/>
    <w:rsid w:val="00A91A7B"/>
    <w:rsid w:val="00A920C6"/>
    <w:rsid w:val="00A937D9"/>
    <w:rsid w:val="00AA3022"/>
    <w:rsid w:val="00AA5094"/>
    <w:rsid w:val="00AA5577"/>
    <w:rsid w:val="00AB44B8"/>
    <w:rsid w:val="00AB490B"/>
    <w:rsid w:val="00AB4C41"/>
    <w:rsid w:val="00AC1681"/>
    <w:rsid w:val="00AC1A6C"/>
    <w:rsid w:val="00AC7037"/>
    <w:rsid w:val="00AD0CC6"/>
    <w:rsid w:val="00AD2F27"/>
    <w:rsid w:val="00AD40F7"/>
    <w:rsid w:val="00AD6085"/>
    <w:rsid w:val="00AF44C0"/>
    <w:rsid w:val="00AF739D"/>
    <w:rsid w:val="00B00C53"/>
    <w:rsid w:val="00B02088"/>
    <w:rsid w:val="00B0496E"/>
    <w:rsid w:val="00B10356"/>
    <w:rsid w:val="00B14F7F"/>
    <w:rsid w:val="00B2257D"/>
    <w:rsid w:val="00B36134"/>
    <w:rsid w:val="00B37FBC"/>
    <w:rsid w:val="00B43C58"/>
    <w:rsid w:val="00B45E90"/>
    <w:rsid w:val="00B51329"/>
    <w:rsid w:val="00B5354D"/>
    <w:rsid w:val="00B53B5D"/>
    <w:rsid w:val="00B544BA"/>
    <w:rsid w:val="00B61325"/>
    <w:rsid w:val="00B66DBB"/>
    <w:rsid w:val="00B7009E"/>
    <w:rsid w:val="00B83927"/>
    <w:rsid w:val="00B851FB"/>
    <w:rsid w:val="00B9020B"/>
    <w:rsid w:val="00B912C6"/>
    <w:rsid w:val="00B91581"/>
    <w:rsid w:val="00B943C9"/>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41EA"/>
    <w:rsid w:val="00CC638F"/>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1654"/>
    <w:rsid w:val="00D16986"/>
    <w:rsid w:val="00D16B60"/>
    <w:rsid w:val="00D25797"/>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CD9"/>
    <w:rsid w:val="00D95587"/>
    <w:rsid w:val="00D967D1"/>
    <w:rsid w:val="00D97A04"/>
    <w:rsid w:val="00DA0A26"/>
    <w:rsid w:val="00DA739D"/>
    <w:rsid w:val="00DB1A3A"/>
    <w:rsid w:val="00DB587D"/>
    <w:rsid w:val="00DB6442"/>
    <w:rsid w:val="00DB6661"/>
    <w:rsid w:val="00DC39B1"/>
    <w:rsid w:val="00DD357A"/>
    <w:rsid w:val="00DD38CB"/>
    <w:rsid w:val="00DD5B15"/>
    <w:rsid w:val="00DE3024"/>
    <w:rsid w:val="00DE5C09"/>
    <w:rsid w:val="00DF0677"/>
    <w:rsid w:val="00E01910"/>
    <w:rsid w:val="00E01B53"/>
    <w:rsid w:val="00E03F68"/>
    <w:rsid w:val="00E045FE"/>
    <w:rsid w:val="00E1277F"/>
    <w:rsid w:val="00E16F9D"/>
    <w:rsid w:val="00E1718B"/>
    <w:rsid w:val="00E221D3"/>
    <w:rsid w:val="00E30C3B"/>
    <w:rsid w:val="00E3199B"/>
    <w:rsid w:val="00E3251A"/>
    <w:rsid w:val="00E36F68"/>
    <w:rsid w:val="00E42234"/>
    <w:rsid w:val="00E45B89"/>
    <w:rsid w:val="00E4628C"/>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41B2E"/>
    <w:rsid w:val="00F46E89"/>
    <w:rsid w:val="00F53516"/>
    <w:rsid w:val="00F54DE8"/>
    <w:rsid w:val="00F56D7C"/>
    <w:rsid w:val="00F56DE6"/>
    <w:rsid w:val="00F60ACE"/>
    <w:rsid w:val="00F622FA"/>
    <w:rsid w:val="00F64A5A"/>
    <w:rsid w:val="00F72069"/>
    <w:rsid w:val="00F73566"/>
    <w:rsid w:val="00F73A00"/>
    <w:rsid w:val="00F741A3"/>
    <w:rsid w:val="00F764EF"/>
    <w:rsid w:val="00F76FFD"/>
    <w:rsid w:val="00F805E3"/>
    <w:rsid w:val="00F9123D"/>
    <w:rsid w:val="00F921B3"/>
    <w:rsid w:val="00F92BD1"/>
    <w:rsid w:val="00F9758D"/>
    <w:rsid w:val="00FA6C12"/>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chat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E600E-0EFF-44AA-B20C-397944CF8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1067</TotalTime>
  <Pages>9</Pages>
  <Words>2267</Words>
  <Characters>12472</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Danielle LE PAGE</cp:lastModifiedBy>
  <cp:revision>236</cp:revision>
  <cp:lastPrinted>2025-07-01T12:10:00Z</cp:lastPrinted>
  <dcterms:created xsi:type="dcterms:W3CDTF">2020-01-14T15:16:00Z</dcterms:created>
  <dcterms:modified xsi:type="dcterms:W3CDTF">2025-07-01T12:10:00Z</dcterms:modified>
</cp:coreProperties>
</file>